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9FE" w:rsidRDefault="00D719FE" w:rsidP="00D719FE">
      <w:pPr>
        <w:pStyle w:val="a4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</w:rPr>
      </w:pPr>
      <w:r>
        <w:rPr>
          <w:rFonts w:ascii="LiberationSerif" w:hAnsi="LiberationSerif"/>
          <w:b/>
          <w:bCs/>
          <w:color w:val="000000"/>
        </w:rPr>
        <w:t>МИНИСТЕРСТВО ПРОСВЕЩЕНИЯ РОССИЙСКОЙ ФЕДЕРАЦИИ</w:t>
      </w:r>
    </w:p>
    <w:p w:rsidR="00D719FE" w:rsidRDefault="00D719FE" w:rsidP="00D719FE">
      <w:pPr>
        <w:pStyle w:val="a4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</w:rPr>
      </w:pPr>
      <w:r>
        <w:rPr>
          <w:rFonts w:ascii="LiberationSerif" w:hAnsi="LiberationSerif"/>
          <w:color w:val="000000"/>
        </w:rPr>
        <w:t>Министерство образования Иркутской области</w:t>
      </w:r>
    </w:p>
    <w:p w:rsidR="00D719FE" w:rsidRDefault="00D719FE" w:rsidP="00D719FE">
      <w:pPr>
        <w:pStyle w:val="a4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</w:rPr>
      </w:pPr>
      <w:r>
        <w:t xml:space="preserve"> Комитет по образованию администрации Тулунского муниципального района</w:t>
      </w:r>
    </w:p>
    <w:p w:rsidR="00D719FE" w:rsidRDefault="00D719FE" w:rsidP="00D719FE">
      <w:pPr>
        <w:pStyle w:val="a4"/>
        <w:spacing w:before="0" w:beforeAutospacing="0" w:after="0" w:afterAutospacing="0"/>
        <w:ind w:firstLine="227"/>
        <w:jc w:val="center"/>
        <w:rPr>
          <w:rFonts w:ascii="LiberationSerif" w:hAnsi="LiberationSerif"/>
          <w:color w:val="000000"/>
        </w:rPr>
      </w:pPr>
      <w:r>
        <w:rPr>
          <w:rFonts w:ascii="LiberationSerif" w:hAnsi="LiberationSerif"/>
          <w:color w:val="000000"/>
        </w:rPr>
        <w:t>МОУ " Афанасьевская СОШ"</w:t>
      </w: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3085"/>
        <w:gridCol w:w="3260"/>
        <w:gridCol w:w="3291"/>
      </w:tblGrid>
      <w:tr w:rsidR="00EF3FB2" w:rsidRPr="00B373E4" w:rsidTr="00C562CD">
        <w:tc>
          <w:tcPr>
            <w:tcW w:w="3085" w:type="dxa"/>
          </w:tcPr>
          <w:p w:rsidR="00EF3FB2" w:rsidRPr="00B373E4" w:rsidRDefault="00EF3FB2" w:rsidP="00C562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F3FB2" w:rsidRPr="00B373E4" w:rsidRDefault="00EF3FB2" w:rsidP="00C562C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F3FB2" w:rsidRPr="00B373E4" w:rsidRDefault="00EF3FB2" w:rsidP="00C562CD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F3FB2" w:rsidRPr="00B373E4" w:rsidRDefault="00EF3FB2" w:rsidP="00C562CD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91" w:type="dxa"/>
          </w:tcPr>
          <w:p w:rsidR="00EF3FB2" w:rsidRPr="00B373E4" w:rsidRDefault="00EF3FB2" w:rsidP="00C562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373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УТВЕРЖДЕНА</w:t>
            </w:r>
          </w:p>
          <w:p w:rsidR="00EF3FB2" w:rsidRPr="00B373E4" w:rsidRDefault="00EF3FB2" w:rsidP="00C562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F3FB2" w:rsidRPr="00B373E4" w:rsidRDefault="0053021F" w:rsidP="00C562CD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Приказ № 295</w:t>
            </w:r>
          </w:p>
          <w:p w:rsidR="00EF3FB2" w:rsidRPr="00B373E4" w:rsidRDefault="0053021F" w:rsidP="00C562CD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«29» августа 2022</w:t>
            </w:r>
            <w:r w:rsidR="00EF3FB2" w:rsidRPr="00B373E4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  <w:p w:rsidR="00EF3FB2" w:rsidRPr="00B373E4" w:rsidRDefault="00EF3FB2" w:rsidP="00C562CD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F3FB2" w:rsidRPr="00B373E4" w:rsidRDefault="00EF3FB2" w:rsidP="00EF3FB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B373E4">
        <w:rPr>
          <w:rFonts w:ascii="Times New Roman" w:hAnsi="Times New Roman"/>
          <w:sz w:val="40"/>
          <w:szCs w:val="40"/>
        </w:rPr>
        <w:t>Рабочая программа</w:t>
      </w: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факультатива</w:t>
      </w:r>
      <w:r w:rsidRPr="00B373E4">
        <w:rPr>
          <w:rFonts w:ascii="Times New Roman" w:hAnsi="Times New Roman"/>
          <w:sz w:val="40"/>
          <w:szCs w:val="40"/>
        </w:rPr>
        <w:t xml:space="preserve">  </w:t>
      </w: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«СМЫСЛОВОЕ ЧТЕНИЕ</w:t>
      </w:r>
      <w:r w:rsidRPr="00B373E4">
        <w:rPr>
          <w:rFonts w:ascii="Times New Roman" w:hAnsi="Times New Roman"/>
          <w:sz w:val="40"/>
          <w:szCs w:val="40"/>
        </w:rPr>
        <w:t>»</w:t>
      </w: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B373E4">
        <w:rPr>
          <w:rFonts w:ascii="Times New Roman" w:hAnsi="Times New Roman"/>
          <w:sz w:val="32"/>
          <w:szCs w:val="32"/>
        </w:rPr>
        <w:t xml:space="preserve">для 1-4 классов  </w:t>
      </w: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3FB2" w:rsidRPr="00B373E4" w:rsidRDefault="00EF3FB2" w:rsidP="00EF3FB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373E4">
        <w:rPr>
          <w:rFonts w:ascii="Times New Roman" w:hAnsi="Times New Roman"/>
          <w:b/>
          <w:i/>
          <w:sz w:val="32"/>
          <w:szCs w:val="32"/>
        </w:rPr>
        <w:t>Образовательная область: «русский язык и литература</w:t>
      </w:r>
      <w:r w:rsidRPr="00B373E4">
        <w:rPr>
          <w:rFonts w:ascii="Times New Roman" w:hAnsi="Times New Roman"/>
          <w:b/>
          <w:sz w:val="28"/>
          <w:szCs w:val="28"/>
        </w:rPr>
        <w:t>»</w:t>
      </w: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3FB2" w:rsidRPr="00B373E4" w:rsidRDefault="00EF3FB2" w:rsidP="00EF3FB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F3FB2" w:rsidRPr="00B373E4" w:rsidRDefault="00EF3FB2" w:rsidP="00EF3FB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F3FB2" w:rsidRPr="00B373E4" w:rsidRDefault="00EF3FB2" w:rsidP="00EF3FB2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EF3FB2" w:rsidRPr="00B373E4" w:rsidRDefault="00EF3FB2" w:rsidP="00EF3FB2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EF3FB2" w:rsidRPr="00B373E4" w:rsidRDefault="00EF3FB2" w:rsidP="00EF3FB2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EF3FB2" w:rsidRPr="00B373E4" w:rsidRDefault="00EF3FB2" w:rsidP="00EF3FB2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EF3FB2" w:rsidRPr="00B373E4" w:rsidRDefault="00EF3FB2" w:rsidP="00EF3F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3FB2" w:rsidRPr="00B373E4" w:rsidRDefault="00EF3FB2" w:rsidP="00EF3F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3FB2" w:rsidRPr="00B373E4" w:rsidRDefault="00EF3FB2" w:rsidP="00EF3F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15F4" w:rsidRDefault="006215F4" w:rsidP="006215F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0"/>
        </w:rPr>
      </w:pPr>
      <w:r>
        <w:rPr>
          <w:rFonts w:ascii="Times New Roman" w:hAnsi="Times New Roman"/>
          <w:color w:val="000000"/>
          <w:sz w:val="28"/>
          <w:szCs w:val="20"/>
        </w:rPr>
        <w:t>д.Афанасьева.</w:t>
      </w:r>
      <w:r w:rsidR="0053021F">
        <w:rPr>
          <w:rFonts w:ascii="Times New Roman" w:hAnsi="Times New Roman"/>
          <w:color w:val="000000"/>
          <w:sz w:val="28"/>
          <w:szCs w:val="20"/>
        </w:rPr>
        <w:t>2022</w:t>
      </w:r>
      <w:r w:rsidR="00EF3FB2" w:rsidRPr="00B373E4">
        <w:rPr>
          <w:rFonts w:ascii="Times New Roman" w:hAnsi="Times New Roman"/>
          <w:color w:val="000000"/>
          <w:sz w:val="28"/>
          <w:szCs w:val="20"/>
        </w:rPr>
        <w:t xml:space="preserve"> г</w:t>
      </w:r>
      <w:r w:rsidR="00EF3FB2">
        <w:rPr>
          <w:rFonts w:ascii="Times New Roman" w:hAnsi="Times New Roman"/>
          <w:color w:val="000000"/>
          <w:sz w:val="28"/>
          <w:szCs w:val="20"/>
        </w:rPr>
        <w:t>.</w:t>
      </w:r>
    </w:p>
    <w:p w:rsidR="006215F4" w:rsidRPr="006215F4" w:rsidRDefault="006215F4" w:rsidP="006215F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719FE" w:rsidRDefault="00D719FE" w:rsidP="006215F4">
      <w:pPr>
        <w:pStyle w:val="31"/>
        <w:keepNext/>
        <w:keepLines/>
        <w:shd w:val="clear" w:color="auto" w:fill="auto"/>
        <w:spacing w:line="240" w:lineRule="auto"/>
        <w:ind w:left="720"/>
        <w:rPr>
          <w:rFonts w:ascii="Times New Roman" w:hAnsi="Times New Roman"/>
          <w:sz w:val="24"/>
          <w:szCs w:val="24"/>
          <w:u w:val="single"/>
        </w:rPr>
      </w:pPr>
    </w:p>
    <w:p w:rsidR="00D719FE" w:rsidRDefault="00D719FE" w:rsidP="006215F4">
      <w:pPr>
        <w:pStyle w:val="31"/>
        <w:keepNext/>
        <w:keepLines/>
        <w:shd w:val="clear" w:color="auto" w:fill="auto"/>
        <w:spacing w:line="240" w:lineRule="auto"/>
        <w:ind w:left="720"/>
        <w:rPr>
          <w:rFonts w:ascii="Times New Roman" w:hAnsi="Times New Roman"/>
          <w:sz w:val="24"/>
          <w:szCs w:val="24"/>
          <w:u w:val="single"/>
        </w:rPr>
      </w:pPr>
    </w:p>
    <w:p w:rsidR="00D719FE" w:rsidRDefault="00D719FE" w:rsidP="006215F4">
      <w:pPr>
        <w:pStyle w:val="31"/>
        <w:keepNext/>
        <w:keepLines/>
        <w:shd w:val="clear" w:color="auto" w:fill="auto"/>
        <w:spacing w:line="240" w:lineRule="auto"/>
        <w:ind w:left="720"/>
        <w:rPr>
          <w:rFonts w:ascii="Times New Roman" w:hAnsi="Times New Roman"/>
          <w:sz w:val="24"/>
          <w:szCs w:val="24"/>
          <w:u w:val="single"/>
        </w:rPr>
      </w:pPr>
    </w:p>
    <w:p w:rsidR="00D719FE" w:rsidRDefault="00D719FE" w:rsidP="006215F4">
      <w:pPr>
        <w:pStyle w:val="31"/>
        <w:keepNext/>
        <w:keepLines/>
        <w:shd w:val="clear" w:color="auto" w:fill="auto"/>
        <w:spacing w:line="240" w:lineRule="auto"/>
        <w:ind w:left="720"/>
        <w:rPr>
          <w:rFonts w:ascii="Times New Roman" w:hAnsi="Times New Roman"/>
          <w:sz w:val="24"/>
          <w:szCs w:val="24"/>
          <w:u w:val="single"/>
        </w:rPr>
      </w:pPr>
    </w:p>
    <w:p w:rsidR="00D719FE" w:rsidRDefault="00D719FE" w:rsidP="006215F4">
      <w:pPr>
        <w:pStyle w:val="31"/>
        <w:keepNext/>
        <w:keepLines/>
        <w:shd w:val="clear" w:color="auto" w:fill="auto"/>
        <w:spacing w:line="240" w:lineRule="auto"/>
        <w:ind w:left="720"/>
        <w:rPr>
          <w:rFonts w:ascii="Times New Roman" w:hAnsi="Times New Roman"/>
          <w:sz w:val="24"/>
          <w:szCs w:val="24"/>
          <w:u w:val="single"/>
        </w:rPr>
      </w:pPr>
    </w:p>
    <w:p w:rsidR="00D719FE" w:rsidRDefault="00D719FE" w:rsidP="006215F4">
      <w:pPr>
        <w:pStyle w:val="31"/>
        <w:keepNext/>
        <w:keepLines/>
        <w:shd w:val="clear" w:color="auto" w:fill="auto"/>
        <w:spacing w:line="240" w:lineRule="auto"/>
        <w:ind w:left="720"/>
        <w:rPr>
          <w:rFonts w:ascii="Times New Roman" w:hAnsi="Times New Roman"/>
          <w:sz w:val="24"/>
          <w:szCs w:val="24"/>
          <w:u w:val="single"/>
        </w:rPr>
      </w:pPr>
    </w:p>
    <w:p w:rsidR="00D719FE" w:rsidRDefault="00D719FE" w:rsidP="006215F4">
      <w:pPr>
        <w:pStyle w:val="31"/>
        <w:keepNext/>
        <w:keepLines/>
        <w:shd w:val="clear" w:color="auto" w:fill="auto"/>
        <w:spacing w:line="240" w:lineRule="auto"/>
        <w:ind w:left="720"/>
        <w:rPr>
          <w:rFonts w:ascii="Times New Roman" w:hAnsi="Times New Roman"/>
          <w:sz w:val="24"/>
          <w:szCs w:val="24"/>
          <w:u w:val="single"/>
        </w:rPr>
      </w:pPr>
    </w:p>
    <w:p w:rsidR="0053021F" w:rsidRPr="00A304D8" w:rsidRDefault="006215F4" w:rsidP="006215F4">
      <w:pPr>
        <w:pStyle w:val="31"/>
        <w:keepNext/>
        <w:keepLines/>
        <w:shd w:val="clear" w:color="auto" w:fill="auto"/>
        <w:spacing w:line="240" w:lineRule="auto"/>
        <w:ind w:left="720"/>
        <w:rPr>
          <w:rFonts w:ascii="Times New Roman" w:hAnsi="Times New Roman"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u w:val="single"/>
        </w:rPr>
        <w:t>1.</w:t>
      </w:r>
      <w:r w:rsidR="0053021F" w:rsidRPr="00A304D8">
        <w:rPr>
          <w:rFonts w:ascii="Times New Roman" w:hAnsi="Times New Roman"/>
          <w:sz w:val="24"/>
          <w:szCs w:val="24"/>
          <w:u w:val="single"/>
        </w:rPr>
        <w:t>Содержание учебного предмета</w:t>
      </w:r>
    </w:p>
    <w:p w:rsidR="0053021F" w:rsidRPr="00060414" w:rsidRDefault="0053021F" w:rsidP="0053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21F" w:rsidRPr="00AD4C88" w:rsidRDefault="0053021F" w:rsidP="0053021F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4C88">
        <w:rPr>
          <w:rFonts w:ascii="Times New Roman" w:hAnsi="Times New Roman"/>
          <w:b/>
          <w:color w:val="000000" w:themeColor="text1"/>
          <w:sz w:val="24"/>
          <w:szCs w:val="24"/>
        </w:rPr>
        <w:t>1 класс</w:t>
      </w:r>
    </w:p>
    <w:p w:rsidR="0053021F" w:rsidRPr="00AD4C88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4C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Работа с текстом художественного произведения. Фактический уровень текста: тема текста, герои, заголовок. Вопросы по фактическому содержанию художественного текста. Способы толкования значения незнакомых слов: по контексту, с использование словарей. Последовательность событий, план для пересказа. Подробный пересказ текста по опорным словам, предложенному плану, коллективно составленному плану, серии рисунков, на основе вопросов.</w:t>
      </w:r>
    </w:p>
    <w:p w:rsidR="0053021F" w:rsidRPr="00AD4C88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4C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Характеристика героя произведения (поступки, причины поведения) под руководством учителя.</w:t>
      </w:r>
    </w:p>
    <w:p w:rsidR="0053021F" w:rsidRPr="00AD4C88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4C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Особенности диалогического общения: его цель, соблюдение этических норм; вежливая форма выражения своей точки зрения по обсуждаемой теме или произведению с опорой на текст и личный опыт.</w:t>
      </w:r>
    </w:p>
    <w:p w:rsidR="0053021F" w:rsidRPr="00AD4C88" w:rsidRDefault="0053021F" w:rsidP="0053021F">
      <w:pPr>
        <w:spacing w:after="0" w:line="240" w:lineRule="auto"/>
        <w:ind w:right="20" w:firstLine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4C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Монологическое высказывание. Речевое высказывание: ответ на вопрос, высказывание на заданную тему. Культурные нормы речевого высказывания.</w:t>
      </w:r>
    </w:p>
    <w:p w:rsidR="0053021F" w:rsidRPr="00AD4C88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4C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Образная система произведения (без введения понятий): поиск в тексте и понимание значения и роли в тексте средств художественной выразительности. Средства изображения и выражения чувств героя. Звуковая и смысловая стороны слова.</w:t>
      </w:r>
    </w:p>
    <w:p w:rsidR="0053021F" w:rsidRPr="00AD4C88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4C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Интерпретация текста литературного произведения: чтение по ролям, слова автора, слова героев, выразительное чтение.</w:t>
      </w:r>
    </w:p>
    <w:p w:rsidR="0053021F" w:rsidRDefault="0053021F" w:rsidP="005302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021F" w:rsidRPr="00295250" w:rsidRDefault="0053021F" w:rsidP="0053021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5250">
        <w:rPr>
          <w:rFonts w:ascii="Times New Roman" w:hAnsi="Times New Roman" w:cs="Times New Roman"/>
        </w:rPr>
        <w:t xml:space="preserve">Рассказы, стихи про первоклассников. </w:t>
      </w:r>
    </w:p>
    <w:p w:rsidR="0053021F" w:rsidRPr="00295250" w:rsidRDefault="0053021F" w:rsidP="0053021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5250">
        <w:rPr>
          <w:rFonts w:ascii="Times New Roman" w:hAnsi="Times New Roman" w:cs="Times New Roman"/>
        </w:rPr>
        <w:t xml:space="preserve">Из серии «Мои первые книжки». «У солнышка в гостях». Словацкая сказка. </w:t>
      </w:r>
    </w:p>
    <w:p w:rsidR="0053021F" w:rsidRPr="00295250" w:rsidRDefault="0053021F" w:rsidP="0053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</w:rPr>
        <w:t xml:space="preserve"> </w:t>
      </w:r>
      <w:r w:rsidRPr="00295250">
        <w:rPr>
          <w:rFonts w:ascii="Times New Roman" w:hAnsi="Times New Roman" w:cs="Times New Roman"/>
          <w:sz w:val="24"/>
          <w:szCs w:val="24"/>
        </w:rPr>
        <w:t>«Ни окошек, ни дверей». Загадки. Народные и литературные загадки в стихах и прозе. Русские народные потешки и прибаутки.</w:t>
      </w:r>
    </w:p>
    <w:p w:rsidR="0053021F" w:rsidRPr="00295250" w:rsidRDefault="0053021F" w:rsidP="0053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«Ребятам о зверятах». Книги о животных. Е. Чарушин «Волчишко» С. Маршак «Детки в клетке»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«О хороших людях» С.Сахарнов « Самый лучший пароход».Р. Сеф. «Необычный пешеход» А. Барто «Мы с Тамарой»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Русские народные игры. Игра «Вася – гусёночек»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Ш.Перро «Красная шапочка». Ш. Перро «Мальчик с пальчик»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«Лес не школа, а всему учит» Ю.Тувим «Птичье радио». Н. Сладков «Лесные шорохи»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М. Пришвин «Ёж».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 xml:space="preserve">Сказки о животных 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Русская народная сказка «Петушок – золотой гребешок». Сказки о животных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С. Михалков «Как медведь трубку нашёл»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Работа с текстом. Вариант 1. Короткие рассказы Л.Н. Толстого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 xml:space="preserve">Друзья детства. 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Сказки К.Чуковского «Бармалей», «Краденое солнце» и др.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Работа с текстом. Вариант 3. Короткие рассказы Чарушина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Ступеньки мастерства А. Томилин «Сказка о Веселом мастере на все руки», Я Аким «Неумейка»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О наших сверстниках.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Рассказы Н.Носова «Метро», «Телефон», «Леденец».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lastRenderedPageBreak/>
        <w:t>Работа с текстом. Вариант 5. Короткие рассказы Л.Н. Толстого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Стихи о родном крае.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И. Суриков «Вот моя деревня», А. Блок «На лугу».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Работа с текстом. Вариант 14. Я. Тайц «Всё здесь»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О   героях. А.Митяев «Богатыри»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О доброте. В.Осеева «Добрая хозяюшка», «Синие листья».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 xml:space="preserve">Работа с текстом. Вариант 15.     В. Осеева «Просто старушка»                 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«Поговорим о наших мамах»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Стихи о маме: Е. Благинина «Посидим в тишине», «Вот какая мама!», А. Барто «Разлука» и др.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«В стране Вообразилии»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Б. Заходер «Детям», Э. Успенский «Над нашей квартирой».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Работа с текстом. Вариант 7. А. Тихонов «Скворец»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Знакомые незнакомцы.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Рассказы Н.Сладкова «Как медвежонок сам себя напугал» и др.</w:t>
      </w:r>
    </w:p>
    <w:p w:rsidR="0053021F" w:rsidRPr="00295250" w:rsidRDefault="0053021F" w:rsidP="0053021F">
      <w:pPr>
        <w:pStyle w:val="af"/>
        <w:rPr>
          <w:rStyle w:val="fontstyle01"/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 xml:space="preserve">Работа с текстом. Вариант 18. </w:t>
      </w:r>
      <w:r w:rsidRPr="00295250">
        <w:rPr>
          <w:rStyle w:val="fontstyle01"/>
          <w:rFonts w:ascii="Times New Roman" w:hAnsi="Times New Roman" w:cs="Times New Roman"/>
          <w:sz w:val="24"/>
          <w:szCs w:val="24"/>
        </w:rPr>
        <w:t>По материалам энциклопедии «Хочу всё знать»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О любимых игрушках.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Э. Успенский «Чебурашка»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Работа с текстом. Вариант 22.    В. Осеева «Три товарища»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О чем я мечтаю. В. Катаев « Цветик – семицветик»</w:t>
      </w:r>
    </w:p>
    <w:p w:rsidR="0053021F" w:rsidRPr="00295250" w:rsidRDefault="0053021F" w:rsidP="0053021F">
      <w:pPr>
        <w:pStyle w:val="af"/>
        <w:rPr>
          <w:rFonts w:ascii="Times New Roman" w:hAnsi="Times New Roman"/>
          <w:sz w:val="24"/>
          <w:szCs w:val="24"/>
        </w:rPr>
      </w:pPr>
      <w:r w:rsidRPr="00295250">
        <w:rPr>
          <w:rFonts w:ascii="Times New Roman" w:hAnsi="Times New Roman"/>
          <w:sz w:val="24"/>
          <w:szCs w:val="24"/>
        </w:rPr>
        <w:t>Про школу. С.  Баруздин « Как Алёше учиться надоело»</w:t>
      </w:r>
    </w:p>
    <w:p w:rsidR="0053021F" w:rsidRDefault="0053021F" w:rsidP="0053021F">
      <w:pPr>
        <w:pStyle w:val="af"/>
        <w:spacing w:line="276" w:lineRule="auto"/>
        <w:rPr>
          <w:rFonts w:ascii="Times New Roman" w:hAnsi="Times New Roman"/>
          <w:sz w:val="24"/>
          <w:szCs w:val="24"/>
        </w:rPr>
      </w:pPr>
    </w:p>
    <w:p w:rsidR="0053021F" w:rsidRPr="00AD4C88" w:rsidRDefault="0053021F" w:rsidP="005302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021F" w:rsidRPr="00564E30" w:rsidRDefault="0053021F" w:rsidP="0053021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314A48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53021F" w:rsidRPr="00460E93" w:rsidRDefault="0053021F" w:rsidP="0053021F">
      <w:pPr>
        <w:spacing w:after="0" w:line="240" w:lineRule="auto"/>
        <w:ind w:right="2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Восприятие на слух звучащей речи (высказываний собеседника, различных текстов). Цель речевого высказывания. Вопросы по содержанию прослушанного произведения, составление вопросов по услышанному тексту. Эмоциональный отклик (формулирование своего впечатления в устном высказывании).</w:t>
      </w:r>
    </w:p>
    <w:p w:rsidR="0053021F" w:rsidRPr="00460E93" w:rsidRDefault="0053021F" w:rsidP="0053021F">
      <w:pPr>
        <w:spacing w:after="0" w:line="240" w:lineRule="auto"/>
        <w:ind w:right="2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Чтение с установкой на смысловое чтение, позволяющее связать звучащее слово (словосочетание и предложение) с его значением. Выразительное чтение небольшого текста: соблюдение орфоэпических и интонационных норм чтения, темпа чтения, при этом замедление его или ускорение в соответствии с речевой задачей и целями общения. Виды чтения: изучающее, выборочное, просмотровое.</w:t>
      </w:r>
    </w:p>
    <w:p w:rsidR="0053021F" w:rsidRPr="00460E93" w:rsidRDefault="0053021F" w:rsidP="0053021F">
      <w:pPr>
        <w:spacing w:after="0" w:line="240" w:lineRule="auto"/>
        <w:ind w:right="2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Прогнозирование содержания текста по заголовку, иллюстрации, имени автора. Стили речи: художественный, учебный, научно-популярный. Сравнение художественных и научно-познавательных произведений.</w:t>
      </w:r>
    </w:p>
    <w:p w:rsidR="0053021F" w:rsidRPr="00460E93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Работа с учебными, познавательными текстами. Заглавие произведения, соотнесение заглавия с содержанием. Подробный и выборочный пересказ учебного и познавательного текста.</w:t>
      </w:r>
    </w:p>
    <w:p w:rsidR="0053021F" w:rsidRPr="00460E93" w:rsidRDefault="0053021F" w:rsidP="0053021F">
      <w:pPr>
        <w:spacing w:after="0" w:line="240" w:lineRule="auto"/>
        <w:ind w:right="2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Работа с текстом художественного произведения. Фактический уровень текста: тема текста, герои, заголовок, портретные описания персонажей, диалог.</w:t>
      </w:r>
    </w:p>
    <w:p w:rsidR="0053021F" w:rsidRPr="00460E93" w:rsidRDefault="0053021F" w:rsidP="0053021F">
      <w:pPr>
        <w:spacing w:after="0" w:line="240" w:lineRule="auto"/>
        <w:ind w:right="2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Способы толкования значения незнакомых слов: по контексту, с использованием словарей и справочной литературы. Последовательность событий. Эпизод, смысловые части; план текста для пересказа. Пересказ текста подробный, выборочный. Пересказ от лица героя.</w:t>
      </w:r>
    </w:p>
    <w:p w:rsidR="0053021F" w:rsidRPr="00460E93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Главная мысль, отношения автора к героям, поступкам, описанной картине (под руководством учителя); ответ на вопрос «Чему учит произведение?». Сравнение героев одного произведения, характеристика героев (портрет, характер, поступки). Вопросы проблемного характера, вопросы на установление взаимосвязей.</w:t>
      </w:r>
    </w:p>
    <w:p w:rsidR="0053021F" w:rsidRPr="00460E93" w:rsidRDefault="0053021F" w:rsidP="0053021F">
      <w:pPr>
        <w:spacing w:after="0" w:line="240" w:lineRule="auto"/>
        <w:ind w:right="2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Особенности диалогического общения: его цель, соблюдение этических норм; вежливая форма выражения своей точки зрения по обсуждаемой теме или произведению с опорой на текст и личный опыт.</w:t>
      </w:r>
    </w:p>
    <w:p w:rsidR="0053021F" w:rsidRPr="00460E93" w:rsidRDefault="0053021F" w:rsidP="0053021F">
      <w:pPr>
        <w:spacing w:after="0" w:line="240" w:lineRule="auto"/>
        <w:ind w:right="2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lastRenderedPageBreak/>
        <w:t>Монологическое высказывание. Речевое высказывание: ответ на вопрос, рассказ по рисункам, прочитанному тексту, заданной теме, о книге с соблюдением последовательности и связности изложения, культурных норм речевого высказывания. Структура речевого высказывания.</w:t>
      </w:r>
    </w:p>
    <w:p w:rsidR="0053021F" w:rsidRPr="00460E93" w:rsidRDefault="0053021F" w:rsidP="0053021F">
      <w:pPr>
        <w:spacing w:after="0" w:line="240" w:lineRule="auto"/>
        <w:ind w:left="560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Образная система произведения (без введения понятий): средства художественной выразительности, их значение и роль в тексте.</w:t>
      </w:r>
    </w:p>
    <w:p w:rsidR="0053021F" w:rsidRPr="00460E93" w:rsidRDefault="0053021F" w:rsidP="0053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Звуковая и смысловая стороны слова.</w:t>
      </w:r>
    </w:p>
    <w:p w:rsidR="0053021F" w:rsidRPr="00460E93" w:rsidRDefault="0053021F" w:rsidP="0053021F">
      <w:pPr>
        <w:spacing w:after="0" w:line="240" w:lineRule="auto"/>
        <w:ind w:right="2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Интерпретация текста литературного произведения: чтение по ролям, инсценирование; выразительное чтение, устное словесное рисование; творческий пересказ (от лица героя).</w:t>
      </w:r>
    </w:p>
    <w:p w:rsidR="0053021F" w:rsidRPr="002E45FE" w:rsidRDefault="0053021F" w:rsidP="0053021F">
      <w:pPr>
        <w:spacing w:after="0"/>
        <w:ind w:left="560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eastAsia="Times New Roman" w:hAnsi="Times New Roman" w:cs="Times New Roman"/>
          <w:sz w:val="24"/>
          <w:szCs w:val="24"/>
        </w:rPr>
        <w:t>Виды информации в книге: научная, художественная (с опорой на внешние показатели книги, ее справочно-иллюстративный материал).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"Летом в лесу" (по И. Соколову-Микитову)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"Плохо." (по В Осеева)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"Два товарища" (поЛ. Толстому)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"Грызуны..." (по материалам энциклопедии "Хочу все знать")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"Бактерии..."  (по материалам энциклопедии "Хочу все знать")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"Любопытный гость." (по В. Бурлакову)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Комплексная работа</w:t>
      </w:r>
      <w:r w:rsidRPr="002E45F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«Большой пёстрый дятел».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"Где вода, там жизнь" (по А. Тихонову)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"Аисты и лягушка" (по С. Михалкову)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"Рыбалка" (по И.Пузанову)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«Мишка» ( В.Бахревский)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"Лоси"( по И. Соколову-Микитову 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"Силачи..." (по Л.Яхтин)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«Сосульки» (из материала инцеклопедия для детей)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"Играющие собаки" (по К. Ушинский)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"Лесное озеро.." (по И. Соколову-Микитову)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Первая рыбка" (по Е.Пермяку)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«Еловый лес" (И. Соколову-Микитову)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"Не стоит благодарности" (по С. Михалкову)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"Жил на свете слонёнок" (по Г. Цыферову)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"Кузнечик.." (по В. Кологрив)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"Сурка» (по С. Аксакову)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Комплексная работа «Заяц-беляк»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«Золушка» (по Ш.Перро)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«Берёзка» (по Н. Юрцевичу)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«Светлячок…» (по С.Юцзунь)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«Лосось» (по В. Танасийчук)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«Растения – это живые организмы…» (по материалам энциклопедии "Хочу все знать")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Итоговая комплексная работа</w:t>
      </w: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hAnsi="Times New Roman" w:cs="Times New Roman"/>
          <w:sz w:val="24"/>
          <w:szCs w:val="24"/>
        </w:rPr>
        <w:t>«Лесная прогулка» (по В. Коржикову)</w:t>
      </w:r>
    </w:p>
    <w:p w:rsidR="0053021F" w:rsidRPr="002E45FE" w:rsidRDefault="0053021F" w:rsidP="0053021F">
      <w:pPr>
        <w:spacing w:after="0"/>
        <w:ind w:right="-539"/>
        <w:jc w:val="both"/>
        <w:rPr>
          <w:rFonts w:ascii="Times New Roman" w:hAnsi="Times New Roman" w:cs="Times New Roman"/>
          <w:sz w:val="24"/>
          <w:szCs w:val="24"/>
        </w:rPr>
      </w:pP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021F" w:rsidRPr="002E45FE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eastAsia="Times New Roman" w:hAnsi="Times New Roman" w:cs="Times New Roman"/>
          <w:b/>
          <w:bCs/>
          <w:sz w:val="24"/>
          <w:szCs w:val="24"/>
        </w:rPr>
        <w:t>3 класс</w:t>
      </w:r>
    </w:p>
    <w:p w:rsidR="0053021F" w:rsidRPr="002E45FE" w:rsidRDefault="0053021F" w:rsidP="0053021F">
      <w:pPr>
        <w:spacing w:after="0" w:line="240" w:lineRule="auto"/>
        <w:ind w:right="2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eastAsia="Times New Roman" w:hAnsi="Times New Roman" w:cs="Times New Roman"/>
          <w:sz w:val="24"/>
          <w:szCs w:val="24"/>
        </w:rPr>
        <w:t>Восприятие на слух звучащей речи (высказываний собеседника, различных текстов). Ответы на вопросы по содержанию услышанного произведения. Составление вопросов по услышанным учебному, научно-познавательному и художественному произведениям. Описание своего впечатления от произведения в форме устного высказывания.</w:t>
      </w:r>
    </w:p>
    <w:p w:rsidR="0053021F" w:rsidRPr="002E45FE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eastAsia="Times New Roman" w:hAnsi="Times New Roman" w:cs="Times New Roman"/>
          <w:sz w:val="24"/>
          <w:szCs w:val="24"/>
        </w:rPr>
        <w:t xml:space="preserve">Сознательное, правильное чтение слов, предложений и текстов без пропусков и перестановок букв и слогов в словах. Чтение с установкой на смысловое чтение, </w:t>
      </w:r>
      <w:r w:rsidRPr="002E45FE">
        <w:rPr>
          <w:rFonts w:ascii="Times New Roman" w:eastAsia="Times New Roman" w:hAnsi="Times New Roman" w:cs="Times New Roman"/>
          <w:sz w:val="24"/>
          <w:szCs w:val="24"/>
        </w:rPr>
        <w:lastRenderedPageBreak/>
        <w:t>позволяющее связать звучащее слово (словосочетание и предложение) с его значением. Выразительное чтение небольшого текста: соблюдение орфоэпических и интонационных норм чтения, использование интонации, передающей отношение читающего к прочитанному произведению, и темпа чтения, при этом его замедление или ускорение в соответствии с речевой задачей и целями общения. Виды чтения: изучающее, выборочное, просмотровое.</w:t>
      </w:r>
    </w:p>
    <w:p w:rsidR="0053021F" w:rsidRPr="002E45FE" w:rsidRDefault="0053021F" w:rsidP="0053021F">
      <w:pPr>
        <w:tabs>
          <w:tab w:val="left" w:pos="2520"/>
          <w:tab w:val="left" w:pos="3880"/>
          <w:tab w:val="left" w:pos="5460"/>
          <w:tab w:val="left" w:pos="5860"/>
          <w:tab w:val="left" w:pos="7080"/>
          <w:tab w:val="left" w:pos="8000"/>
          <w:tab w:val="left" w:pos="8800"/>
          <w:tab w:val="left" w:pos="9500"/>
          <w:tab w:val="left" w:pos="11460"/>
          <w:tab w:val="left" w:pos="12560"/>
        </w:tabs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5FE">
        <w:rPr>
          <w:rFonts w:ascii="Times New Roman" w:eastAsia="Times New Roman" w:hAnsi="Times New Roman" w:cs="Times New Roman"/>
          <w:sz w:val="24"/>
          <w:szCs w:val="24"/>
        </w:rPr>
        <w:t>Прогнозирование</w:t>
      </w:r>
      <w:r w:rsidRPr="002E45FE">
        <w:rPr>
          <w:rFonts w:ascii="Times New Roman" w:eastAsia="Times New Roman" w:hAnsi="Times New Roman" w:cs="Times New Roman"/>
          <w:sz w:val="24"/>
          <w:szCs w:val="24"/>
        </w:rPr>
        <w:tab/>
        <w:t>содержания</w:t>
      </w:r>
      <w:r w:rsidRPr="002E45FE">
        <w:rPr>
          <w:rFonts w:ascii="Times New Roman" w:eastAsia="Times New Roman" w:hAnsi="Times New Roman" w:cs="Times New Roman"/>
          <w:sz w:val="24"/>
          <w:szCs w:val="24"/>
        </w:rPr>
        <w:tab/>
        <w:t>произведения</w:t>
      </w:r>
      <w:r w:rsidRPr="002E45FE">
        <w:rPr>
          <w:rFonts w:ascii="Times New Roman" w:eastAsia="Times New Roman" w:hAnsi="Times New Roman" w:cs="Times New Roman"/>
          <w:sz w:val="24"/>
          <w:szCs w:val="24"/>
        </w:rPr>
        <w:tab/>
        <w:t>по</w:t>
      </w:r>
      <w:r w:rsidRPr="002E45FE">
        <w:rPr>
          <w:rFonts w:ascii="Times New Roman" w:eastAsia="Times New Roman" w:hAnsi="Times New Roman" w:cs="Times New Roman"/>
          <w:sz w:val="24"/>
          <w:szCs w:val="24"/>
        </w:rPr>
        <w:tab/>
        <w:t>заголовку,</w:t>
      </w:r>
      <w:r w:rsidRPr="002E45FE">
        <w:rPr>
          <w:rFonts w:ascii="Times New Roman" w:eastAsia="Times New Roman" w:hAnsi="Times New Roman" w:cs="Times New Roman"/>
          <w:sz w:val="24"/>
          <w:szCs w:val="24"/>
        </w:rPr>
        <w:tab/>
        <w:t>автору.</w:t>
      </w:r>
      <w:r w:rsidRPr="002E45FE">
        <w:rPr>
          <w:rFonts w:ascii="Times New Roman" w:eastAsia="Times New Roman" w:hAnsi="Times New Roman" w:cs="Times New Roman"/>
          <w:sz w:val="24"/>
          <w:szCs w:val="24"/>
        </w:rPr>
        <w:tab/>
        <w:t>Стили</w:t>
      </w:r>
      <w:r w:rsidRPr="002E45FE">
        <w:rPr>
          <w:rFonts w:ascii="Times New Roman" w:eastAsia="Times New Roman" w:hAnsi="Times New Roman" w:cs="Times New Roman"/>
          <w:sz w:val="24"/>
          <w:szCs w:val="24"/>
        </w:rPr>
        <w:tab/>
        <w:t>речи:</w:t>
      </w:r>
    </w:p>
    <w:p w:rsidR="0053021F" w:rsidRPr="002E45FE" w:rsidRDefault="0053021F" w:rsidP="0053021F">
      <w:pPr>
        <w:tabs>
          <w:tab w:val="left" w:pos="2520"/>
          <w:tab w:val="left" w:pos="3880"/>
          <w:tab w:val="left" w:pos="5460"/>
          <w:tab w:val="left" w:pos="5860"/>
          <w:tab w:val="left" w:pos="7080"/>
          <w:tab w:val="left" w:pos="8000"/>
          <w:tab w:val="left" w:pos="8800"/>
          <w:tab w:val="left" w:pos="9500"/>
          <w:tab w:val="left" w:pos="11460"/>
          <w:tab w:val="left" w:pos="1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eastAsia="Times New Roman" w:hAnsi="Times New Roman" w:cs="Times New Roman"/>
          <w:sz w:val="24"/>
          <w:szCs w:val="24"/>
        </w:rPr>
        <w:t>художественный,  учебный,  научно-популярный.</w:t>
      </w:r>
    </w:p>
    <w:p w:rsidR="0053021F" w:rsidRPr="002E45FE" w:rsidRDefault="0053021F" w:rsidP="0053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eastAsia="Times New Roman" w:hAnsi="Times New Roman" w:cs="Times New Roman"/>
          <w:sz w:val="24"/>
          <w:szCs w:val="24"/>
        </w:rPr>
        <w:t>Сравнение художественных и научно-познавательных произведений.</w:t>
      </w:r>
    </w:p>
    <w:p w:rsidR="0053021F" w:rsidRPr="002E45FE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eastAsia="Times New Roman" w:hAnsi="Times New Roman" w:cs="Times New Roman"/>
          <w:sz w:val="24"/>
          <w:szCs w:val="24"/>
        </w:rPr>
        <w:t>Работа с учебными, познавательными текстами. Простейшими приемы анализа различных видов текста: установление причинно-следственных связей; определение главной мысли текста; деление текста на части; выделение ключевых (опорных) слов. Алгоритм деятельности по воспроизведению текста. Подробный пересказ текста. Краткий пересказ текста (выделение главного в содержании текста).</w:t>
      </w:r>
    </w:p>
    <w:p w:rsidR="0053021F" w:rsidRPr="002E45FE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eastAsia="Times New Roman" w:hAnsi="Times New Roman" w:cs="Times New Roman"/>
          <w:sz w:val="24"/>
          <w:szCs w:val="24"/>
        </w:rPr>
        <w:t>Работа с текстами художественного произведения. Фактический уровень текста: тема текста, герои, заголовок, описания, время и место описанных событий, ключевые события. Вопросы по фактическому содержанию. Способы толкования значения незнакомых слов: по контексту, с использованием словарей и справочной литературы. Пересказ текста подробный, выборочный.</w:t>
      </w:r>
    </w:p>
    <w:p w:rsidR="0053021F" w:rsidRPr="002E45FE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eastAsia="Times New Roman" w:hAnsi="Times New Roman" w:cs="Times New Roman"/>
          <w:sz w:val="24"/>
          <w:szCs w:val="24"/>
        </w:rPr>
        <w:t>Главная мысль, отношения автора к героям, поступкам. Сравнение героев (сопоставление поступков героев по аналогии или по контрасту; нахождение в тексте соответствующих слов и выражений), характеристика героев произведения (портрет, характер, поступки). Вопросы проблемного характера, а также на установление взаимосвязей.</w:t>
      </w:r>
    </w:p>
    <w:p w:rsidR="0053021F" w:rsidRPr="002E45FE" w:rsidRDefault="0053021F" w:rsidP="0053021F">
      <w:pPr>
        <w:spacing w:after="0" w:line="240" w:lineRule="auto"/>
        <w:ind w:right="2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eastAsia="Times New Roman" w:hAnsi="Times New Roman" w:cs="Times New Roman"/>
          <w:sz w:val="24"/>
          <w:szCs w:val="24"/>
        </w:rPr>
        <w:t>Особенности диалогического общения: его цель, соблюдение этических норм; вежливая форма выражения своей точки зрения по обсуждаемой теме или произведению с опорой на текст и личный опыт.</w:t>
      </w:r>
    </w:p>
    <w:p w:rsidR="0053021F" w:rsidRPr="00460E93" w:rsidRDefault="0053021F" w:rsidP="0053021F">
      <w:pPr>
        <w:spacing w:after="0" w:line="240" w:lineRule="auto"/>
        <w:ind w:right="2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E45FE">
        <w:rPr>
          <w:rFonts w:ascii="Times New Roman" w:eastAsia="Times New Roman" w:hAnsi="Times New Roman" w:cs="Times New Roman"/>
          <w:sz w:val="24"/>
          <w:szCs w:val="24"/>
        </w:rPr>
        <w:t>Монологическое</w:t>
      </w:r>
      <w:r w:rsidRPr="00460E93">
        <w:rPr>
          <w:rFonts w:ascii="Times New Roman" w:eastAsia="Times New Roman" w:hAnsi="Times New Roman" w:cs="Times New Roman"/>
          <w:sz w:val="24"/>
          <w:szCs w:val="24"/>
        </w:rPr>
        <w:t xml:space="preserve"> высказывание. Речевое высказывание: ответ на вопрос, на заданную тему. Составление рассказа по рисункам, прочитанному тексту или заданной теме с соблюдением последовательности и связности изложения, культурных норм речевого высказывания. Структура речевого высказывания.</w:t>
      </w:r>
    </w:p>
    <w:p w:rsidR="0053021F" w:rsidRPr="00460E93" w:rsidRDefault="0053021F" w:rsidP="0053021F">
      <w:pPr>
        <w:spacing w:after="0" w:line="240" w:lineRule="auto"/>
        <w:ind w:left="560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Образная система произведения (без введения понятий): средства художественной выразительности,  их значение и роль в тексте.</w:t>
      </w:r>
    </w:p>
    <w:p w:rsidR="0053021F" w:rsidRPr="00460E93" w:rsidRDefault="0053021F" w:rsidP="00530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Прямое и переносное значение слов.</w:t>
      </w:r>
    </w:p>
    <w:p w:rsidR="0053021F" w:rsidRPr="00295250" w:rsidRDefault="0053021F" w:rsidP="0053021F">
      <w:pP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 xml:space="preserve">Интерпретация текста литературного произведения: чтение по ролям, </w:t>
      </w:r>
      <w:r w:rsidRPr="00295250">
        <w:rPr>
          <w:rFonts w:ascii="Times New Roman" w:eastAsia="Times New Roman" w:hAnsi="Times New Roman" w:cs="Times New Roman"/>
          <w:sz w:val="24"/>
          <w:szCs w:val="24"/>
        </w:rPr>
        <w:t>инсценирование; выразительное чтение.</w:t>
      </w:r>
    </w:p>
    <w:p w:rsidR="0053021F" w:rsidRPr="00295250" w:rsidRDefault="0053021F" w:rsidP="0053021F">
      <w:pP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"Синица" (по Г.Скребицкому)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"Со всего света.." (по А.Тихонову)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"Это розово-красная птица" (по Э.Бауэру)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"Грызуны..." (по материалам энциклопедии "Хочу все знать")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"Бактерии..."  (по материалам энциклопедии "Хочу все знать")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"По сугробу волчиха взобралась..." (по А.Чехову)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"Ответ" (по С.Михалкову)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"Что за диковинное дерево!" (по А.Солженицину)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"Воздух находится повсюду.." (по материалам энциклопедии "Хочу все знать")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"Воздух находится повсюду.." (по материалам энциклопедии "Хочу все знать")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"Послышался шум..."  А. Старостин)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"Много легенд..." (по материалам энциклопедии "Что такое? Кто такой?")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"Замело снегами землю" (по Э.Шиму)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"На арене цирка..." (по материалам энциклопедии "Что такое? Кто такой?")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"И так бывает" (по Л.Киселевой)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lastRenderedPageBreak/>
        <w:t>После жаркого, душного дня..." (по материалам энциклопедии "Что такое? Кто такой?")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"Клонится к закату благодатное лето" (по А.Тихонову)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"Очень хорош и красив ..." (по И.Соколову-Микитову)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"Издавна существуют рассказы..." (по материалам энциклопедии "Что такое? Кто такой?")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Башмачки! (по Л.Киселевой)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«Немецкая овчарка…» (по Э.Бауэру)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«Осел и Бобр» (по С.Михалкову)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«Весна пришла…» (по записям В. Васильева)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«День был солнечный» (В.Осеева)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«Растения – это живые организмы…» (по материалам энциклопедии "Хочу все знать")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«Калина» (по И.Соколову-Микитову)</w:t>
      </w:r>
    </w:p>
    <w:p w:rsidR="0053021F" w:rsidRPr="00295250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295250">
        <w:rPr>
          <w:rFonts w:ascii="Times New Roman" w:hAnsi="Times New Roman" w:cs="Times New Roman"/>
          <w:sz w:val="24"/>
          <w:szCs w:val="24"/>
        </w:rPr>
        <w:t>«Калина» (по И.Соколову-Микитову)</w:t>
      </w:r>
    </w:p>
    <w:p w:rsidR="0053021F" w:rsidRPr="00295250" w:rsidRDefault="0053021F" w:rsidP="0053021F">
      <w:pP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021F" w:rsidRPr="00295250" w:rsidRDefault="0053021F" w:rsidP="005302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21F" w:rsidRDefault="0053021F" w:rsidP="0053021F">
      <w:pPr>
        <w:spacing w:after="0" w:line="240" w:lineRule="auto"/>
        <w:ind w:right="-53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b/>
          <w:bCs/>
          <w:sz w:val="24"/>
          <w:szCs w:val="24"/>
        </w:rPr>
        <w:t>4 класс</w:t>
      </w:r>
    </w:p>
    <w:p w:rsidR="0053021F" w:rsidRPr="00460E93" w:rsidRDefault="0053021F" w:rsidP="0053021F">
      <w:pPr>
        <w:spacing w:after="0" w:line="240" w:lineRule="auto"/>
        <w:ind w:right="-539"/>
        <w:jc w:val="both"/>
        <w:rPr>
          <w:rFonts w:ascii="Times New Roman" w:hAnsi="Times New Roman" w:cs="Times New Roman"/>
          <w:sz w:val="24"/>
          <w:szCs w:val="24"/>
        </w:rPr>
      </w:pPr>
    </w:p>
    <w:p w:rsidR="0053021F" w:rsidRPr="00460E93" w:rsidRDefault="0053021F" w:rsidP="0053021F">
      <w:pPr>
        <w:spacing w:after="0" w:line="240" w:lineRule="auto"/>
        <w:ind w:right="2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Восприятие на слух звучащей речи (высказываний собеседника, различных текстов). Цели высказывания, особенности (жанровые, стилистические). Главная мысль, тема, структура текста.</w:t>
      </w:r>
    </w:p>
    <w:p w:rsidR="0053021F" w:rsidRPr="00460E93" w:rsidRDefault="0053021F" w:rsidP="0053021F">
      <w:pPr>
        <w:spacing w:after="0" w:line="240" w:lineRule="auto"/>
        <w:ind w:right="2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Сознательное, правильное чтение слов, предложений и текстов без пропусков и перестановок букв и слогов в словах. Чтение с установкой на смысловое чтение. Выразительное чтение небольшого текста: соблюдение орфоэпических и интонационных норм чтения, использование интонации, передающей отношение читающего к прочитанному произведению, и темпа чтения, при этом его замедление или ускорение в соответствии с речевой задачей и целями общения. Использование различных видов чтения (изучающее, выборочное, просмотровое) в соответствии с учебной задачей.</w:t>
      </w:r>
    </w:p>
    <w:p w:rsidR="0053021F" w:rsidRPr="00460E93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Прогнозирование содержания текста по заголовку, автору. Стили речи: художественный, учебный, научно-популярный. Сравнение художественных и научно-познавательных произведений.</w:t>
      </w:r>
    </w:p>
    <w:p w:rsidR="0053021F" w:rsidRPr="00460E93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Работа с учебными, познавательными текстами. Особенности текстов разных типов, выполнение элементарного анализа. Подробный пересказ текста. Краткий пересказ текста (выделение главного в содержании текста).</w:t>
      </w:r>
    </w:p>
    <w:p w:rsidR="0053021F" w:rsidRPr="00460E93" w:rsidRDefault="0053021F" w:rsidP="0053021F">
      <w:pPr>
        <w:spacing w:after="0" w:line="240" w:lineRule="auto"/>
        <w:ind w:right="2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Работа с текстом художественного произведения. Фактический уровень текста: тема, герои, заголовок, описания, время и место описанных событий; фрагмент текста, эпизод. Выборочный пересказ по заданному фрагменту, отбор слов и выражений в тексте, позволяющих составить рассказ. Способы толкования значения незнакомых слов: по контексту, с использованием словарей и справочной литературы.</w:t>
      </w:r>
    </w:p>
    <w:p w:rsidR="0053021F" w:rsidRPr="00460E93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Главная мысль, отношения автора к героям, поступкам, описанной картине. Сравнение героев, характеристика героев произведения (портрет, характер, поступки). Вопросы проблемного характера, на установление взаимосвязей.</w:t>
      </w:r>
    </w:p>
    <w:p w:rsidR="0053021F" w:rsidRPr="00460E93" w:rsidRDefault="0053021F" w:rsidP="0053021F">
      <w:pPr>
        <w:spacing w:after="0" w:line="240" w:lineRule="auto"/>
        <w:ind w:right="2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Особенности диалогического общения: его цель, соблюдение этических норм; вежливая форма выражения своей точки зрения по обсуждаемой теме или произведению с опорой на текст и личный опыт.</w:t>
      </w:r>
    </w:p>
    <w:p w:rsidR="0053021F" w:rsidRPr="00460E93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 xml:space="preserve">Монологическое высказывание. Речевое высказывание: на заданную тему или поставленный вопрос. Передача прочитанного или прослушанного с учетом специфики научно-популярного, учебного и художественного текстов. Самостоятельное построение плана собственного высказывания; отбор речевых средств языка в соответствии с целью высказывания. Составление устного короткого рассказа по рисункам, прочитанному </w:t>
      </w:r>
      <w:r w:rsidRPr="00460E93">
        <w:rPr>
          <w:rFonts w:ascii="Times New Roman" w:eastAsia="Times New Roman" w:hAnsi="Times New Roman" w:cs="Times New Roman"/>
          <w:sz w:val="24"/>
          <w:szCs w:val="24"/>
        </w:rPr>
        <w:lastRenderedPageBreak/>
        <w:t>тексту или заданной теме с соблюдением последовательности и связности изложения, культурных норм речевого высказывания.</w:t>
      </w:r>
    </w:p>
    <w:p w:rsidR="0053021F" w:rsidRPr="00460E93" w:rsidRDefault="0053021F" w:rsidP="0053021F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Образная система произведения (без введения понятий): средства художественной выразительности, значение и роль в тексте. Прямое и переносное значение слов.</w:t>
      </w:r>
    </w:p>
    <w:p w:rsidR="0053021F" w:rsidRPr="00460E93" w:rsidRDefault="0053021F" w:rsidP="0053021F">
      <w:pPr>
        <w:spacing w:after="0" w:line="240" w:lineRule="auto"/>
        <w:ind w:left="280" w:right="26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460E93">
        <w:rPr>
          <w:rFonts w:ascii="Times New Roman" w:eastAsia="Times New Roman" w:hAnsi="Times New Roman" w:cs="Times New Roman"/>
          <w:sz w:val="24"/>
          <w:szCs w:val="24"/>
        </w:rPr>
        <w:t>Интерпретация текста литературного произведения: чтение по ролям, инсценирование; выразительное чтение.</w:t>
      </w:r>
    </w:p>
    <w:p w:rsidR="0053021F" w:rsidRPr="0022618E" w:rsidRDefault="0053021F" w:rsidP="0053021F">
      <w:pPr>
        <w:spacing w:after="0" w:line="240" w:lineRule="auto"/>
        <w:ind w:left="280" w:right="280"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021F" w:rsidRPr="0022618E" w:rsidRDefault="0053021F" w:rsidP="0053021F">
      <w:pPr>
        <w:pStyle w:val="Default"/>
      </w:pPr>
      <w:r w:rsidRPr="0022618E">
        <w:t>Текст-описание</w:t>
      </w:r>
      <w:r>
        <w:t>.</w:t>
      </w:r>
      <w:r w:rsidRPr="0022618E">
        <w:t xml:space="preserve"> Г. Николаева «Ливень»</w:t>
      </w:r>
    </w:p>
    <w:p w:rsidR="0053021F" w:rsidRPr="0022618E" w:rsidRDefault="0053021F" w:rsidP="0053021F">
      <w:pPr>
        <w:pStyle w:val="Default"/>
      </w:pPr>
      <w:r w:rsidRPr="0022618E">
        <w:t>Текст-описание Г.Скребицкий</w:t>
      </w:r>
      <w:r>
        <w:t>.</w:t>
      </w:r>
      <w:r w:rsidRPr="0022618E">
        <w:t xml:space="preserve"> «Солнечный день в самом начале лета»</w:t>
      </w:r>
    </w:p>
    <w:p w:rsidR="0053021F" w:rsidRPr="0022618E" w:rsidRDefault="0053021F" w:rsidP="0053021F">
      <w:pPr>
        <w:pStyle w:val="Default"/>
      </w:pPr>
      <w:r w:rsidRPr="0022618E">
        <w:t>Работа с текстом К.Ушинского  «Гнездо ласточки»</w:t>
      </w:r>
    </w:p>
    <w:p w:rsidR="0053021F" w:rsidRPr="0022618E" w:rsidRDefault="0053021F" w:rsidP="0053021F">
      <w:pPr>
        <w:pStyle w:val="Default"/>
      </w:pPr>
      <w:r w:rsidRPr="0022618E">
        <w:t>Тренировочная комплексная работа №1.</w:t>
      </w:r>
    </w:p>
    <w:p w:rsidR="0053021F" w:rsidRPr="0022618E" w:rsidRDefault="0053021F" w:rsidP="0053021F">
      <w:pPr>
        <w:pStyle w:val="Default"/>
      </w:pPr>
      <w:r w:rsidRPr="0022618E">
        <w:t>Публицистический текст</w:t>
      </w:r>
      <w:r>
        <w:t>.</w:t>
      </w:r>
      <w:r w:rsidRPr="0022618E">
        <w:t xml:space="preserve">  Хочу всё знать. </w:t>
      </w:r>
      <w:r>
        <w:t>«</w:t>
      </w:r>
      <w:r w:rsidRPr="0022618E">
        <w:t>Сахар</w:t>
      </w:r>
      <w:r>
        <w:t>»</w:t>
      </w:r>
    </w:p>
    <w:p w:rsidR="0053021F" w:rsidRPr="0022618E" w:rsidRDefault="0053021F" w:rsidP="0053021F">
      <w:pPr>
        <w:pStyle w:val="Default"/>
      </w:pPr>
      <w:r w:rsidRPr="0022618E">
        <w:t>Повествовательный текст</w:t>
      </w:r>
      <w:r>
        <w:t>.</w:t>
      </w:r>
      <w:r w:rsidRPr="0022618E">
        <w:t xml:space="preserve"> А.Бострома «Кошка и еж»</w:t>
      </w:r>
    </w:p>
    <w:p w:rsidR="0053021F" w:rsidRPr="0022618E" w:rsidRDefault="0053021F" w:rsidP="0053021F">
      <w:pPr>
        <w:pStyle w:val="Default"/>
      </w:pPr>
      <w:r w:rsidRPr="0022618E">
        <w:t>Текст-описание</w:t>
      </w:r>
      <w:r>
        <w:t>.</w:t>
      </w:r>
      <w:r w:rsidRPr="0022618E">
        <w:t xml:space="preserve"> С.Аксаков «Осень»</w:t>
      </w:r>
    </w:p>
    <w:p w:rsidR="0053021F" w:rsidRPr="0022618E" w:rsidRDefault="0053021F" w:rsidP="0053021F">
      <w:pPr>
        <w:pStyle w:val="Default"/>
      </w:pPr>
      <w:r w:rsidRPr="0022618E">
        <w:t>Тренировочная комплексная работа №2</w:t>
      </w:r>
    </w:p>
    <w:p w:rsidR="0053021F" w:rsidRPr="0022618E" w:rsidRDefault="0053021F" w:rsidP="0053021F">
      <w:pPr>
        <w:pStyle w:val="Default"/>
      </w:pPr>
      <w:r w:rsidRPr="0022618E">
        <w:t>Работа</w:t>
      </w:r>
      <w:r>
        <w:t xml:space="preserve"> </w:t>
      </w:r>
      <w:r w:rsidRPr="0022618E">
        <w:t>с текстом И.Соколова-Микитова</w:t>
      </w:r>
    </w:p>
    <w:p w:rsidR="0053021F" w:rsidRPr="0022618E" w:rsidRDefault="0053021F" w:rsidP="0053021F">
      <w:pPr>
        <w:pStyle w:val="Default"/>
      </w:pPr>
      <w:r w:rsidRPr="0022618E">
        <w:t>Работа с текстом Р. Киплинга «Слоненок»</w:t>
      </w:r>
    </w:p>
    <w:p w:rsidR="0053021F" w:rsidRPr="0022618E" w:rsidRDefault="0053021F" w:rsidP="0053021F">
      <w:pPr>
        <w:pStyle w:val="Default"/>
      </w:pPr>
      <w:r w:rsidRPr="0022618E">
        <w:t>Тренировочная комплексная работа №3.</w:t>
      </w:r>
    </w:p>
    <w:p w:rsidR="0053021F" w:rsidRPr="0022618E" w:rsidRDefault="0053021F" w:rsidP="0053021F">
      <w:pPr>
        <w:pStyle w:val="Default"/>
      </w:pPr>
      <w:r w:rsidRPr="0022618E">
        <w:t>Работа с текстом-описанием А.Тихонова «Колибри»</w:t>
      </w:r>
    </w:p>
    <w:p w:rsidR="0053021F" w:rsidRPr="0022618E" w:rsidRDefault="0053021F" w:rsidP="0053021F">
      <w:pPr>
        <w:pStyle w:val="Default"/>
      </w:pPr>
      <w:r w:rsidRPr="0022618E">
        <w:t>Публицистический текст</w:t>
      </w:r>
      <w:r>
        <w:t>.</w:t>
      </w:r>
      <w:r w:rsidRPr="0022618E">
        <w:t xml:space="preserve"> Хочу все знать. </w:t>
      </w:r>
      <w:r>
        <w:t>«</w:t>
      </w:r>
      <w:r w:rsidRPr="0022618E">
        <w:t>Экология</w:t>
      </w:r>
      <w:r>
        <w:t>»</w:t>
      </w:r>
    </w:p>
    <w:p w:rsidR="0053021F" w:rsidRPr="0022618E" w:rsidRDefault="0053021F" w:rsidP="0053021F">
      <w:pPr>
        <w:pStyle w:val="Default"/>
      </w:pPr>
      <w:r w:rsidRPr="0022618E">
        <w:t>Работа с текстом «Осень» по И.Соколову-Микитову</w:t>
      </w:r>
    </w:p>
    <w:p w:rsidR="0053021F" w:rsidRPr="0022618E" w:rsidRDefault="0053021F" w:rsidP="0053021F">
      <w:pPr>
        <w:pStyle w:val="Default"/>
      </w:pPr>
      <w:r w:rsidRPr="0022618E">
        <w:t>Работа с текстом К.Ушинского  «Четыре желания»</w:t>
      </w:r>
    </w:p>
    <w:p w:rsidR="0053021F" w:rsidRPr="0022618E" w:rsidRDefault="0053021F" w:rsidP="0053021F">
      <w:pPr>
        <w:pStyle w:val="Default"/>
      </w:pPr>
      <w:r w:rsidRPr="0022618E">
        <w:t>Публицистический текст</w:t>
      </w:r>
      <w:r>
        <w:t>.</w:t>
      </w:r>
      <w:r w:rsidRPr="0022618E">
        <w:t xml:space="preserve"> Хочу все знать. </w:t>
      </w:r>
      <w:r>
        <w:t>«</w:t>
      </w:r>
      <w:r w:rsidRPr="0022618E">
        <w:t>Планеты</w:t>
      </w:r>
      <w:r>
        <w:t>»</w:t>
      </w:r>
      <w:r w:rsidRPr="0022618E">
        <w:t>.</w:t>
      </w:r>
    </w:p>
    <w:p w:rsidR="0053021F" w:rsidRPr="0022618E" w:rsidRDefault="0053021F" w:rsidP="0053021F">
      <w:pPr>
        <w:pStyle w:val="Default"/>
      </w:pPr>
      <w:r w:rsidRPr="0022618E">
        <w:t>Работа с текстом-рассуждением «Жираф» (по Э.Бауэру)</w:t>
      </w:r>
    </w:p>
    <w:p w:rsidR="0053021F" w:rsidRPr="0022618E" w:rsidRDefault="0053021F" w:rsidP="0053021F">
      <w:pPr>
        <w:pStyle w:val="Default"/>
      </w:pPr>
      <w:r w:rsidRPr="0022618E">
        <w:t>Работа с текстом С.Михалкова «Жадный Заяц»</w:t>
      </w:r>
    </w:p>
    <w:p w:rsidR="0053021F" w:rsidRPr="0022618E" w:rsidRDefault="0053021F" w:rsidP="0053021F">
      <w:pPr>
        <w:pStyle w:val="Default"/>
      </w:pPr>
      <w:r w:rsidRPr="0022618E">
        <w:t xml:space="preserve">Текст-описание </w:t>
      </w:r>
      <w:r>
        <w:t>.</w:t>
      </w:r>
      <w:r w:rsidRPr="0022618E">
        <w:t>И.Соколов-Микитов «Рябина»</w:t>
      </w:r>
    </w:p>
    <w:p w:rsidR="0053021F" w:rsidRPr="0022618E" w:rsidRDefault="0053021F" w:rsidP="0053021F">
      <w:pPr>
        <w:pStyle w:val="Default"/>
      </w:pPr>
      <w:r w:rsidRPr="0022618E">
        <w:t>Повествовательный текст</w:t>
      </w:r>
      <w:r>
        <w:t>.</w:t>
      </w:r>
      <w:r w:rsidRPr="0022618E">
        <w:t xml:space="preserve"> И.Дудникова «Весенняя вода»</w:t>
      </w:r>
    </w:p>
    <w:p w:rsidR="0053021F" w:rsidRPr="0022618E" w:rsidRDefault="0053021F" w:rsidP="0053021F">
      <w:pPr>
        <w:pStyle w:val="Default"/>
      </w:pPr>
      <w:r w:rsidRPr="0022618E">
        <w:t>Тренировочная комплексная работа №4</w:t>
      </w:r>
    </w:p>
    <w:p w:rsidR="0053021F" w:rsidRPr="0022618E" w:rsidRDefault="0053021F" w:rsidP="0053021F">
      <w:pPr>
        <w:pStyle w:val="Default"/>
      </w:pPr>
      <w:r w:rsidRPr="0022618E">
        <w:t xml:space="preserve"> Работа с текстом Е.Пермяка «Как Маша стала большой</w:t>
      </w:r>
    </w:p>
    <w:p w:rsidR="0053021F" w:rsidRPr="0022618E" w:rsidRDefault="0053021F" w:rsidP="0053021F">
      <w:pPr>
        <w:pStyle w:val="Default"/>
      </w:pPr>
      <w:r w:rsidRPr="0022618E">
        <w:t>Работа с текстом сказки С.Михалкова «Просчитался»</w:t>
      </w:r>
    </w:p>
    <w:p w:rsidR="0053021F" w:rsidRPr="0022618E" w:rsidRDefault="0053021F" w:rsidP="0053021F">
      <w:pPr>
        <w:pStyle w:val="Default"/>
      </w:pPr>
      <w:r w:rsidRPr="0022618E">
        <w:t>Тренировочная комплексная работа №5</w:t>
      </w:r>
    </w:p>
    <w:p w:rsidR="0053021F" w:rsidRPr="0022618E" w:rsidRDefault="0053021F" w:rsidP="0053021F">
      <w:pPr>
        <w:pStyle w:val="Default"/>
      </w:pPr>
      <w:r w:rsidRPr="0022618E">
        <w:t>Работа с текстом В.Осеевой «Злая мать и добрая тётя»</w:t>
      </w:r>
    </w:p>
    <w:p w:rsidR="0053021F" w:rsidRPr="0022618E" w:rsidRDefault="0053021F" w:rsidP="0053021F">
      <w:pPr>
        <w:pStyle w:val="Default"/>
      </w:pPr>
      <w:r w:rsidRPr="0022618E">
        <w:t>Работа с текстом «Однажды в лесу» по Г. Скребицкому</w:t>
      </w:r>
    </w:p>
    <w:p w:rsidR="0053021F" w:rsidRPr="0022618E" w:rsidRDefault="0053021F" w:rsidP="0053021F">
      <w:pPr>
        <w:pStyle w:val="Default"/>
      </w:pPr>
      <w:r w:rsidRPr="0022618E">
        <w:t xml:space="preserve">Работа с текстом П.Молчанова «Рыбалка» </w:t>
      </w:r>
    </w:p>
    <w:p w:rsidR="0053021F" w:rsidRPr="0022618E" w:rsidRDefault="0053021F" w:rsidP="0053021F">
      <w:pPr>
        <w:pStyle w:val="Default"/>
      </w:pPr>
      <w:r w:rsidRPr="0022618E">
        <w:t>Итоговая комплексная работа.</w:t>
      </w:r>
    </w:p>
    <w:p w:rsidR="0053021F" w:rsidRPr="0022618E" w:rsidRDefault="0053021F" w:rsidP="0053021F">
      <w:pPr>
        <w:pStyle w:val="Default"/>
      </w:pPr>
      <w:r w:rsidRPr="0022618E">
        <w:t>Работа с текстом Г.Скребицковго «Художник-Осень»</w:t>
      </w:r>
    </w:p>
    <w:p w:rsidR="0053021F" w:rsidRPr="0022618E" w:rsidRDefault="0053021F" w:rsidP="0053021F">
      <w:pPr>
        <w:pStyle w:val="Default"/>
      </w:pPr>
    </w:p>
    <w:p w:rsidR="0053021F" w:rsidRPr="00B373E4" w:rsidRDefault="0053021F" w:rsidP="00EF3FB2">
      <w:pPr>
        <w:tabs>
          <w:tab w:val="left" w:pos="397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C14" w:rsidRPr="00B373E4" w:rsidRDefault="00AF4C14" w:rsidP="00AF4C14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z w:val="24"/>
          <w:szCs w:val="24"/>
        </w:rPr>
        <w:t>Раб</w:t>
      </w:r>
      <w:r>
        <w:rPr>
          <w:rFonts w:ascii="Times New Roman" w:hAnsi="Times New Roman"/>
          <w:sz w:val="24"/>
          <w:szCs w:val="24"/>
        </w:rPr>
        <w:t>очая программа факультатива «Смысловое чтение</w:t>
      </w:r>
      <w:r w:rsidRPr="00B373E4">
        <w:rPr>
          <w:rFonts w:ascii="Times New Roman" w:hAnsi="Times New Roman"/>
          <w:sz w:val="24"/>
          <w:szCs w:val="24"/>
        </w:rPr>
        <w:t>» для 1 – 4 классов разработана на основе требований к результатам освоения ООП НОО МОУ «Афанасьевская СОШ» с учетом программ, включённых в нее.</w:t>
      </w:r>
    </w:p>
    <w:p w:rsidR="00F44712" w:rsidRPr="008C355D" w:rsidRDefault="00F44712" w:rsidP="008C35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587E" w:rsidRPr="0053021F" w:rsidRDefault="0048587E" w:rsidP="0053021F">
      <w:pPr>
        <w:pStyle w:val="a9"/>
        <w:numPr>
          <w:ilvl w:val="0"/>
          <w:numId w:val="36"/>
        </w:numPr>
        <w:jc w:val="center"/>
        <w:rPr>
          <w:b/>
          <w:u w:val="single"/>
        </w:rPr>
      </w:pPr>
      <w:r w:rsidRPr="0053021F">
        <w:rPr>
          <w:b/>
          <w:u w:val="single"/>
        </w:rPr>
        <w:t>Планируемые результаты освоения учебного предмета (личностные, метапредметные, предметные)</w:t>
      </w:r>
    </w:p>
    <w:p w:rsidR="0048587E" w:rsidRPr="00B373E4" w:rsidRDefault="0048587E" w:rsidP="0048587E">
      <w:pPr>
        <w:pStyle w:val="a9"/>
        <w:jc w:val="center"/>
        <w:rPr>
          <w:b/>
        </w:rPr>
      </w:pPr>
    </w:p>
    <w:p w:rsidR="008C355D" w:rsidRPr="0053021F" w:rsidRDefault="008C355D" w:rsidP="0053021F">
      <w:pPr>
        <w:pStyle w:val="a9"/>
        <w:numPr>
          <w:ilvl w:val="0"/>
          <w:numId w:val="38"/>
        </w:numPr>
        <w:autoSpaceDE w:val="0"/>
        <w:autoSpaceDN w:val="0"/>
        <w:adjustRightInd w:val="0"/>
        <w:jc w:val="center"/>
        <w:textAlignment w:val="center"/>
        <w:rPr>
          <w:b/>
          <w:iCs/>
          <w:u w:val="single"/>
        </w:rPr>
      </w:pPr>
      <w:r w:rsidRPr="0053021F">
        <w:rPr>
          <w:b/>
          <w:iCs/>
          <w:u w:val="single"/>
        </w:rPr>
        <w:t>Личностные результаты</w:t>
      </w:r>
    </w:p>
    <w:p w:rsidR="008C355D" w:rsidRPr="008C355D" w:rsidRDefault="008C355D" w:rsidP="008C355D">
      <w:pPr>
        <w:pStyle w:val="ac"/>
        <w:spacing w:line="240" w:lineRule="auto"/>
        <w:ind w:left="720" w:firstLine="0"/>
        <w:rPr>
          <w:rFonts w:ascii="Times New Roman" w:hAnsi="Times New Roman"/>
          <w:b/>
          <w:color w:val="auto"/>
          <w:sz w:val="24"/>
          <w:szCs w:val="24"/>
        </w:rPr>
      </w:pPr>
      <w:r w:rsidRPr="008C355D">
        <w:rPr>
          <w:rFonts w:ascii="Times New Roman" w:hAnsi="Times New Roman"/>
          <w:b/>
          <w:color w:val="auto"/>
          <w:sz w:val="24"/>
          <w:szCs w:val="24"/>
        </w:rPr>
        <w:t>У выпускника будут сформированы:</w:t>
      </w:r>
    </w:p>
    <w:p w:rsidR="008C355D" w:rsidRPr="008C355D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8C355D">
        <w:rPr>
          <w:rFonts w:ascii="Times New Roman" w:hAnsi="Times New Roman"/>
          <w:color w:val="000000" w:themeColor="text1"/>
          <w:sz w:val="24"/>
          <w:szCs w:val="24"/>
        </w:rPr>
        <w:t>-  внутренняя позиция школьника на уровне положитель</w:t>
      </w:r>
      <w:r w:rsidRPr="008C355D">
        <w:rPr>
          <w:rFonts w:ascii="Times New Roman" w:hAnsi="Times New Roman"/>
          <w:color w:val="000000" w:themeColor="text1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8C355D">
        <w:rPr>
          <w:rFonts w:ascii="Times New Roman" w:hAnsi="Times New Roman"/>
          <w:color w:val="000000" w:themeColor="text1"/>
          <w:sz w:val="24"/>
          <w:szCs w:val="24"/>
        </w:rPr>
        <w:t>«хорошего ученика»;</w:t>
      </w:r>
    </w:p>
    <w:p w:rsidR="008C355D" w:rsidRPr="008C355D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8C355D">
        <w:rPr>
          <w:rFonts w:ascii="Times New Roman" w:hAnsi="Times New Roman"/>
          <w:color w:val="000000" w:themeColor="text1"/>
          <w:spacing w:val="2"/>
          <w:sz w:val="24"/>
          <w:szCs w:val="24"/>
        </w:rPr>
        <w:lastRenderedPageBreak/>
        <w:t xml:space="preserve">- широкая мотивационная основа учебной деятельности, </w:t>
      </w:r>
      <w:r w:rsidRPr="008C355D">
        <w:rPr>
          <w:rFonts w:ascii="Times New Roman" w:hAnsi="Times New Roman"/>
          <w:color w:val="000000" w:themeColor="text1"/>
          <w:sz w:val="24"/>
          <w:szCs w:val="24"/>
        </w:rPr>
        <w:t>включающая социальные, учебно</w:t>
      </w:r>
      <w:r w:rsidRPr="008C355D">
        <w:rPr>
          <w:rFonts w:ascii="Times New Roman" w:hAnsi="Times New Roman"/>
          <w:color w:val="000000" w:themeColor="text1"/>
          <w:sz w:val="24"/>
          <w:szCs w:val="24"/>
        </w:rPr>
        <w:softHyphen/>
        <w:t>познавательные и внешние мотивы;</w:t>
      </w:r>
    </w:p>
    <w:p w:rsidR="008C355D" w:rsidRPr="008C355D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8C355D">
        <w:rPr>
          <w:rFonts w:ascii="Times New Roman" w:hAnsi="Times New Roman"/>
          <w:color w:val="000000" w:themeColor="text1"/>
          <w:sz w:val="24"/>
          <w:szCs w:val="24"/>
        </w:rPr>
        <w:t>- учебно</w:t>
      </w:r>
      <w:r w:rsidRPr="008C355D">
        <w:rPr>
          <w:rFonts w:ascii="Times New Roman" w:hAnsi="Times New Roman"/>
          <w:color w:val="000000" w:themeColor="text1"/>
          <w:sz w:val="24"/>
          <w:szCs w:val="24"/>
        </w:rPr>
        <w:softHyphen/>
        <w:t>познавательный интерес к новому учебному материалу и способам решения новой задачи;</w:t>
      </w:r>
    </w:p>
    <w:p w:rsidR="008C355D" w:rsidRPr="008C355D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8C355D">
        <w:rPr>
          <w:rFonts w:ascii="Times New Roman" w:hAnsi="Times New Roman"/>
          <w:color w:val="000000" w:themeColor="text1"/>
          <w:spacing w:val="4"/>
          <w:sz w:val="24"/>
          <w:szCs w:val="24"/>
        </w:rPr>
        <w:t xml:space="preserve">- ориентация на понимание причин успеха в учебной </w:t>
      </w:r>
      <w:r w:rsidRPr="008C355D">
        <w:rPr>
          <w:rFonts w:ascii="Times New Roman" w:hAnsi="Times New Roman"/>
          <w:color w:val="000000" w:themeColor="text1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8C355D">
        <w:rPr>
          <w:rFonts w:ascii="Times New Roman" w:hAnsi="Times New Roman"/>
          <w:color w:val="000000" w:themeColor="text1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8C355D" w:rsidRPr="008C355D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8C355D">
        <w:rPr>
          <w:rFonts w:ascii="Times New Roman" w:hAnsi="Times New Roman"/>
          <w:color w:val="000000" w:themeColor="text1"/>
          <w:sz w:val="24"/>
          <w:szCs w:val="24"/>
        </w:rPr>
        <w:t>- способность к оценке своей учебной деятельности;</w:t>
      </w:r>
    </w:p>
    <w:p w:rsidR="008C355D" w:rsidRPr="008C355D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 w:rsidRPr="008C355D">
        <w:rPr>
          <w:rFonts w:ascii="Times New Roman" w:hAnsi="Times New Roman"/>
          <w:color w:val="000000" w:themeColor="text1"/>
          <w:spacing w:val="4"/>
          <w:sz w:val="24"/>
          <w:szCs w:val="24"/>
        </w:rPr>
        <w:t xml:space="preserve">- основы гражданской идентичности, своей этнической </w:t>
      </w:r>
      <w:r w:rsidRPr="008C355D">
        <w:rPr>
          <w:rFonts w:ascii="Times New Roman" w:hAnsi="Times New Roman"/>
          <w:color w:val="000000" w:themeColor="text1"/>
          <w:spacing w:val="2"/>
          <w:sz w:val="24"/>
          <w:szCs w:val="24"/>
        </w:rPr>
        <w:t>принадлежности в форме осознания «Я» как члена семьи,</w:t>
      </w:r>
      <w:r w:rsidRPr="008C355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8C355D" w:rsidRPr="008C355D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8C355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- ориентация в нравственном содержании и смысле как </w:t>
      </w:r>
      <w:r w:rsidRPr="008C355D">
        <w:rPr>
          <w:rFonts w:ascii="Times New Roman" w:hAnsi="Times New Roman"/>
          <w:color w:val="000000" w:themeColor="text1"/>
          <w:sz w:val="24"/>
          <w:szCs w:val="24"/>
        </w:rPr>
        <w:t>собственных поступков, так и поступков окружающих людей;</w:t>
      </w:r>
    </w:p>
    <w:p w:rsidR="008C355D" w:rsidRPr="008C355D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8C355D">
        <w:rPr>
          <w:rFonts w:ascii="Times New Roman" w:hAnsi="Times New Roman"/>
          <w:color w:val="000000" w:themeColor="text1"/>
          <w:sz w:val="24"/>
          <w:szCs w:val="24"/>
        </w:rPr>
        <w:t>- знание основных моральных норм и ориентация на их выполнение;</w:t>
      </w:r>
    </w:p>
    <w:p w:rsidR="008C355D" w:rsidRPr="008C355D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8C355D">
        <w:rPr>
          <w:rFonts w:ascii="Times New Roman" w:hAnsi="Times New Roman"/>
          <w:color w:val="000000" w:themeColor="text1"/>
          <w:sz w:val="24"/>
          <w:szCs w:val="24"/>
        </w:rPr>
        <w:t>- 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8C355D" w:rsidRPr="008C355D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8C355D">
        <w:rPr>
          <w:rFonts w:ascii="Times New Roman" w:hAnsi="Times New Roman"/>
          <w:color w:val="000000" w:themeColor="text1"/>
          <w:sz w:val="24"/>
          <w:szCs w:val="24"/>
        </w:rPr>
        <w:t>- установка на здоровый образ жизни;</w:t>
      </w:r>
    </w:p>
    <w:p w:rsidR="008C355D" w:rsidRPr="008C355D" w:rsidRDefault="008C355D" w:rsidP="008C355D">
      <w:pPr>
        <w:pStyle w:val="ac"/>
        <w:spacing w:line="240" w:lineRule="auto"/>
        <w:ind w:left="720" w:firstLine="0"/>
        <w:rPr>
          <w:rFonts w:ascii="Times New Roman" w:hAnsi="Times New Roman"/>
          <w:b/>
          <w:color w:val="auto"/>
          <w:sz w:val="24"/>
          <w:szCs w:val="24"/>
        </w:rPr>
      </w:pPr>
      <w:r w:rsidRPr="008C355D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8C355D" w:rsidRPr="0048587E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48587E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- внутренней позиции обучающегося на уровне поло</w:t>
      </w:r>
      <w:r w:rsidRPr="0048587E">
        <w:rPr>
          <w:rFonts w:ascii="Times New Roman" w:hAnsi="Times New Roman"/>
          <w:i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</w:t>
      </w:r>
      <w:r w:rsidRPr="0048587E">
        <w:rPr>
          <w:rFonts w:ascii="Times New Roman" w:hAnsi="Times New Roman"/>
          <w:i/>
          <w:iCs/>
          <w:color w:val="auto"/>
          <w:sz w:val="24"/>
          <w:szCs w:val="24"/>
        </w:rPr>
        <w:softHyphen/>
        <w:t>познавательных мотивов и предпочтении социального способа оценки знаний;</w:t>
      </w:r>
    </w:p>
    <w:p w:rsidR="008C355D" w:rsidRPr="0048587E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48587E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- выраженной устойчивой учебно</w:t>
      </w:r>
      <w:r w:rsidRPr="0048587E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softHyphen/>
        <w:t>познавательной моти</w:t>
      </w:r>
      <w:r w:rsidRPr="0048587E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8C355D" w:rsidRPr="0048587E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48587E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- устойчивого учебно</w:t>
      </w:r>
      <w:r w:rsidRPr="0048587E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softHyphen/>
        <w:t xml:space="preserve">познавательного интереса к новым </w:t>
      </w:r>
      <w:r w:rsidRPr="0048587E">
        <w:rPr>
          <w:rFonts w:ascii="Times New Roman" w:hAnsi="Times New Roman"/>
          <w:i/>
          <w:iCs/>
          <w:color w:val="auto"/>
          <w:sz w:val="24"/>
          <w:szCs w:val="24"/>
        </w:rPr>
        <w:t>общим способам решения задач;</w:t>
      </w:r>
    </w:p>
    <w:p w:rsidR="008C355D" w:rsidRPr="0048587E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48587E">
        <w:rPr>
          <w:rFonts w:ascii="Times New Roman" w:hAnsi="Times New Roman"/>
          <w:i/>
          <w:iCs/>
          <w:color w:val="auto"/>
          <w:sz w:val="24"/>
          <w:szCs w:val="24"/>
        </w:rPr>
        <w:t>- адекватного понимания причин успешности/неуспешности учебной деятельности;</w:t>
      </w:r>
    </w:p>
    <w:p w:rsidR="008C355D" w:rsidRPr="0048587E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48587E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- положительной адекватной дифференцированной само</w:t>
      </w:r>
      <w:r w:rsidRPr="0048587E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8C355D" w:rsidRPr="0048587E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48587E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 xml:space="preserve">- компетентности в реализации основ гражданской </w:t>
      </w:r>
      <w:r w:rsidRPr="0048587E">
        <w:rPr>
          <w:rFonts w:ascii="Times New Roman" w:hAnsi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</w:p>
    <w:p w:rsidR="008C355D" w:rsidRPr="0048587E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48587E">
        <w:rPr>
          <w:rFonts w:ascii="Times New Roman" w:hAnsi="Times New Roman"/>
          <w:i/>
          <w:iCs/>
          <w:color w:val="auto"/>
          <w:sz w:val="24"/>
          <w:szCs w:val="24"/>
        </w:rPr>
        <w:t>-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8C355D" w:rsidRPr="0048587E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48587E">
        <w:rPr>
          <w:rFonts w:ascii="Times New Roman" w:hAnsi="Times New Roman"/>
          <w:i/>
          <w:iCs/>
          <w:color w:val="auto"/>
          <w:sz w:val="24"/>
          <w:szCs w:val="24"/>
        </w:rPr>
        <w:t>- установки на здоровый образ жизни и реализации ее в реальном поведении и поступках;</w:t>
      </w:r>
    </w:p>
    <w:p w:rsidR="008C355D" w:rsidRPr="0048587E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48587E">
        <w:rPr>
          <w:rFonts w:ascii="Times New Roman" w:hAnsi="Times New Roman"/>
          <w:i/>
          <w:iCs/>
          <w:color w:val="auto"/>
          <w:sz w:val="24"/>
          <w:szCs w:val="24"/>
        </w:rPr>
        <w:t xml:space="preserve">- осознанных устойчивых эстетических предпочтений и ориентации на искусство как значимую сферу человеческой жизни; </w:t>
      </w:r>
    </w:p>
    <w:p w:rsidR="008C355D" w:rsidRPr="0048587E" w:rsidRDefault="008C355D" w:rsidP="008C355D">
      <w:pPr>
        <w:pStyle w:val="aa"/>
        <w:spacing w:line="240" w:lineRule="auto"/>
        <w:ind w:left="360" w:firstLine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48587E">
        <w:rPr>
          <w:rFonts w:ascii="Times New Roman" w:hAnsi="Times New Roman"/>
          <w:i/>
          <w:iCs/>
          <w:color w:val="auto"/>
          <w:sz w:val="24"/>
          <w:szCs w:val="24"/>
        </w:rPr>
        <w:t>- 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8C355D" w:rsidRPr="0048587E" w:rsidRDefault="008C355D" w:rsidP="008C355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</w:p>
    <w:p w:rsidR="0048587E" w:rsidRPr="00B373E4" w:rsidRDefault="0048587E" w:rsidP="0048587E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iCs/>
          <w:sz w:val="24"/>
          <w:szCs w:val="24"/>
          <w:u w:val="single"/>
        </w:rPr>
      </w:pPr>
      <w:r w:rsidRPr="00B373E4">
        <w:rPr>
          <w:rFonts w:ascii="Times New Roman" w:hAnsi="Times New Roman"/>
          <w:b/>
          <w:iCs/>
          <w:sz w:val="24"/>
          <w:szCs w:val="24"/>
          <w:u w:val="single"/>
        </w:rPr>
        <w:t>Регулятивные универсальные учебные действия</w:t>
      </w:r>
    </w:p>
    <w:p w:rsidR="0048587E" w:rsidRPr="00B373E4" w:rsidRDefault="0048587E" w:rsidP="0048587E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B373E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48587E" w:rsidRPr="00B373E4" w:rsidRDefault="0048587E" w:rsidP="0048587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z w:val="24"/>
          <w:szCs w:val="24"/>
        </w:rPr>
        <w:t>принимать и сохранять учебную задачу;</w:t>
      </w:r>
    </w:p>
    <w:p w:rsidR="0048587E" w:rsidRPr="00B373E4" w:rsidRDefault="0048587E" w:rsidP="0048587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B373E4">
        <w:rPr>
          <w:rFonts w:ascii="Times New Roman" w:hAnsi="Times New Roman"/>
          <w:sz w:val="24"/>
          <w:szCs w:val="24"/>
        </w:rPr>
        <w:t>вом учебном материале в сотрудничестве с учителем;</w:t>
      </w:r>
    </w:p>
    <w:p w:rsidR="0048587E" w:rsidRPr="00B373E4" w:rsidRDefault="0048587E" w:rsidP="0048587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48587E" w:rsidRPr="00B373E4" w:rsidRDefault="0048587E" w:rsidP="0048587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B373E4">
        <w:rPr>
          <w:rFonts w:ascii="Times New Roman" w:hAnsi="Times New Roman"/>
          <w:sz w:val="24"/>
          <w:szCs w:val="24"/>
        </w:rPr>
        <w:t>роле способа решения;</w:t>
      </w:r>
    </w:p>
    <w:p w:rsidR="0048587E" w:rsidRPr="00B373E4" w:rsidRDefault="0048587E" w:rsidP="0048587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pacing w:val="-2"/>
          <w:sz w:val="24"/>
          <w:szCs w:val="24"/>
        </w:rPr>
        <w:lastRenderedPageBreak/>
        <w:t>осуществлять итоговый и пошаговый контроль по резуль</w:t>
      </w:r>
      <w:r w:rsidRPr="00B373E4">
        <w:rPr>
          <w:rFonts w:ascii="Times New Roman" w:hAnsi="Times New Roman"/>
          <w:sz w:val="24"/>
          <w:szCs w:val="24"/>
        </w:rPr>
        <w:t>тату;</w:t>
      </w:r>
    </w:p>
    <w:p w:rsidR="0048587E" w:rsidRPr="00B373E4" w:rsidRDefault="0048587E" w:rsidP="0048587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z w:val="24"/>
          <w:szCs w:val="24"/>
        </w:rPr>
        <w:t xml:space="preserve">оценивать правильность выполнения действия на уровне </w:t>
      </w:r>
      <w:r w:rsidRPr="00B373E4">
        <w:rPr>
          <w:rFonts w:ascii="Times New Roman" w:hAnsi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B373E4">
        <w:rPr>
          <w:rFonts w:ascii="Times New Roman" w:hAnsi="Times New Roman"/>
          <w:sz w:val="24"/>
          <w:szCs w:val="24"/>
        </w:rPr>
        <w:t>тов требованиям данной задачи;</w:t>
      </w:r>
    </w:p>
    <w:p w:rsidR="0048587E" w:rsidRPr="00B373E4" w:rsidRDefault="0048587E" w:rsidP="0048587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B373E4">
        <w:rPr>
          <w:rFonts w:ascii="Times New Roman" w:hAnsi="Times New Roman"/>
          <w:sz w:val="24"/>
          <w:szCs w:val="24"/>
        </w:rPr>
        <w:t>лей, товарищей, родителей и других людей;</w:t>
      </w:r>
    </w:p>
    <w:p w:rsidR="0048587E" w:rsidRPr="00B373E4" w:rsidRDefault="0048587E" w:rsidP="0048587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z w:val="24"/>
          <w:szCs w:val="24"/>
        </w:rPr>
        <w:t>различать способ и результат действия;</w:t>
      </w:r>
    </w:p>
    <w:p w:rsidR="0048587E" w:rsidRPr="00B373E4" w:rsidRDefault="0048587E" w:rsidP="0048587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pacing w:val="-4"/>
          <w:sz w:val="24"/>
          <w:szCs w:val="24"/>
        </w:rPr>
      </w:pPr>
      <w:r w:rsidRPr="00B373E4">
        <w:rPr>
          <w:rFonts w:ascii="Times New Roman" w:hAnsi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B373E4">
        <w:rPr>
          <w:rFonts w:ascii="Times New Roman" w:hAnsi="Times New Roman"/>
          <w:sz w:val="24"/>
          <w:szCs w:val="24"/>
        </w:rPr>
        <w:t xml:space="preserve">ошибок, использовать предложения и оценки для создания </w:t>
      </w:r>
      <w:r w:rsidRPr="00B373E4">
        <w:rPr>
          <w:rFonts w:ascii="Times New Roman" w:hAnsi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48587E" w:rsidRPr="00B373E4" w:rsidRDefault="0048587E" w:rsidP="0048587E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B373E4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48587E" w:rsidRPr="00B373E4" w:rsidRDefault="0048587E" w:rsidP="0048587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iCs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48587E" w:rsidRPr="00B373E4" w:rsidRDefault="0048587E" w:rsidP="0048587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iCs/>
          <w:spacing w:val="-6"/>
          <w:sz w:val="24"/>
          <w:szCs w:val="24"/>
        </w:rPr>
      </w:pPr>
      <w:r w:rsidRPr="00B373E4">
        <w:rPr>
          <w:rFonts w:ascii="Times New Roman" w:hAnsi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48587E" w:rsidRPr="00B373E4" w:rsidRDefault="0048587E" w:rsidP="0048587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iCs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48587E" w:rsidRPr="00B373E4" w:rsidRDefault="0048587E" w:rsidP="0048587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iCs/>
          <w:sz w:val="24"/>
          <w:szCs w:val="24"/>
        </w:rPr>
      </w:pPr>
      <w:r w:rsidRPr="00B373E4">
        <w:rPr>
          <w:rFonts w:ascii="Times New Roman" w:hAnsi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B373E4">
        <w:rPr>
          <w:rFonts w:ascii="Times New Roman" w:hAnsi="Times New Roman"/>
          <w:i/>
          <w:iCs/>
          <w:sz w:val="24"/>
          <w:szCs w:val="24"/>
        </w:rPr>
        <w:t>ентиры действия в новом учебном материале;</w:t>
      </w:r>
    </w:p>
    <w:p w:rsidR="0048587E" w:rsidRPr="00B373E4" w:rsidRDefault="0048587E" w:rsidP="0048587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iCs/>
          <w:sz w:val="24"/>
          <w:szCs w:val="24"/>
        </w:rPr>
      </w:pPr>
      <w:r w:rsidRPr="00B373E4">
        <w:rPr>
          <w:rFonts w:ascii="Times New Roman" w:hAnsi="Times New Roman"/>
          <w:i/>
          <w:iCs/>
          <w:spacing w:val="2"/>
          <w:sz w:val="24"/>
          <w:szCs w:val="24"/>
        </w:rPr>
        <w:t xml:space="preserve">осуществлять констатирующий и предвосхищающий </w:t>
      </w:r>
      <w:r w:rsidRPr="00B373E4">
        <w:rPr>
          <w:rFonts w:ascii="Times New Roman" w:hAnsi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48587E" w:rsidRPr="00B373E4" w:rsidRDefault="0048587E" w:rsidP="0048587E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Cs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48587E" w:rsidRPr="00B373E4" w:rsidRDefault="0048587E" w:rsidP="0048587E">
      <w:pPr>
        <w:autoSpaceDE w:val="0"/>
        <w:autoSpaceDN w:val="0"/>
        <w:adjustRightInd w:val="0"/>
        <w:spacing w:after="0" w:line="240" w:lineRule="auto"/>
        <w:ind w:left="680" w:firstLine="709"/>
        <w:jc w:val="both"/>
        <w:textAlignment w:val="center"/>
        <w:rPr>
          <w:rFonts w:ascii="Times New Roman" w:hAnsi="Times New Roman"/>
          <w:iCs/>
          <w:sz w:val="24"/>
          <w:szCs w:val="24"/>
        </w:rPr>
      </w:pPr>
    </w:p>
    <w:p w:rsidR="0048587E" w:rsidRPr="00B373E4" w:rsidRDefault="0048587E" w:rsidP="0048587E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iCs/>
          <w:sz w:val="24"/>
          <w:szCs w:val="24"/>
          <w:u w:val="single"/>
        </w:rPr>
      </w:pPr>
      <w:r w:rsidRPr="00B373E4">
        <w:rPr>
          <w:rFonts w:ascii="Times New Roman" w:hAnsi="Times New Roman"/>
          <w:b/>
          <w:iCs/>
          <w:sz w:val="24"/>
          <w:szCs w:val="24"/>
          <w:u w:val="single"/>
        </w:rPr>
        <w:t>Познавательные универсальные учебные действия</w:t>
      </w:r>
    </w:p>
    <w:p w:rsidR="0048587E" w:rsidRPr="00B373E4" w:rsidRDefault="0048587E" w:rsidP="0048587E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B373E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48587E" w:rsidRPr="00B373E4" w:rsidRDefault="0048587E" w:rsidP="0048587E">
      <w:pPr>
        <w:pStyle w:val="aa"/>
        <w:numPr>
          <w:ilvl w:val="0"/>
          <w:numId w:val="13"/>
        </w:numPr>
        <w:spacing w:line="240" w:lineRule="auto"/>
        <w:textAlignment w:val="auto"/>
        <w:rPr>
          <w:rFonts w:ascii="Times New Roman" w:hAnsi="Times New Roman"/>
          <w:color w:val="auto"/>
          <w:sz w:val="24"/>
          <w:szCs w:val="24"/>
        </w:rPr>
      </w:pPr>
      <w:r w:rsidRPr="00B373E4">
        <w:rPr>
          <w:rFonts w:ascii="Times New Roman" w:hAnsi="Times New Roman"/>
          <w:color w:val="auto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B373E4">
        <w:rPr>
          <w:rFonts w:ascii="Times New Roman" w:hAnsi="Times New Roman"/>
          <w:color w:val="auto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B373E4">
        <w:rPr>
          <w:rFonts w:ascii="Times New Roman" w:hAnsi="Times New Roman"/>
          <w:color w:val="auto"/>
          <w:sz w:val="24"/>
          <w:szCs w:val="24"/>
        </w:rPr>
        <w:t>числе контролируемом пространстве сети Интернет;</w:t>
      </w:r>
    </w:p>
    <w:p w:rsidR="0048587E" w:rsidRPr="00B373E4" w:rsidRDefault="0048587E" w:rsidP="0048587E">
      <w:pPr>
        <w:pStyle w:val="aa"/>
        <w:numPr>
          <w:ilvl w:val="0"/>
          <w:numId w:val="13"/>
        </w:numPr>
        <w:spacing w:line="240" w:lineRule="auto"/>
        <w:textAlignment w:val="auto"/>
        <w:rPr>
          <w:rFonts w:ascii="Times New Roman" w:hAnsi="Times New Roman"/>
          <w:color w:val="auto"/>
          <w:sz w:val="24"/>
          <w:szCs w:val="24"/>
        </w:rPr>
      </w:pPr>
      <w:r w:rsidRPr="00B373E4">
        <w:rPr>
          <w:rFonts w:ascii="Times New Roman" w:hAnsi="Times New Roman"/>
          <w:color w:val="auto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48587E" w:rsidRPr="00B373E4" w:rsidRDefault="0048587E" w:rsidP="0048587E">
      <w:pPr>
        <w:pStyle w:val="aa"/>
        <w:numPr>
          <w:ilvl w:val="0"/>
          <w:numId w:val="13"/>
        </w:numPr>
        <w:spacing w:line="240" w:lineRule="auto"/>
        <w:textAlignment w:val="auto"/>
        <w:rPr>
          <w:rFonts w:ascii="Times New Roman" w:hAnsi="Times New Roman"/>
          <w:color w:val="auto"/>
          <w:sz w:val="24"/>
          <w:szCs w:val="24"/>
        </w:rPr>
      </w:pPr>
      <w:r w:rsidRPr="00B373E4">
        <w:rPr>
          <w:rFonts w:ascii="Times New Roman" w:hAnsi="Times New Roman"/>
          <w:color w:val="auto"/>
          <w:spacing w:val="-2"/>
          <w:sz w:val="24"/>
          <w:szCs w:val="24"/>
        </w:rPr>
        <w:t>использовать знаково</w:t>
      </w:r>
      <w:r w:rsidRPr="00B373E4">
        <w:rPr>
          <w:rFonts w:ascii="Times New Roman" w:hAnsi="Times New Roman"/>
          <w:color w:val="auto"/>
          <w:spacing w:val="-2"/>
          <w:sz w:val="24"/>
          <w:szCs w:val="24"/>
        </w:rPr>
        <w:softHyphen/>
        <w:t>символические средства, в том чис</w:t>
      </w:r>
      <w:r w:rsidRPr="00B373E4">
        <w:rPr>
          <w:rFonts w:ascii="Times New Roman" w:hAnsi="Times New Roman"/>
          <w:color w:val="auto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48587E" w:rsidRPr="00B373E4" w:rsidRDefault="0048587E" w:rsidP="0048587E">
      <w:pPr>
        <w:numPr>
          <w:ilvl w:val="0"/>
          <w:numId w:val="13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i/>
          <w:sz w:val="24"/>
          <w:szCs w:val="24"/>
        </w:rPr>
      </w:pPr>
      <w:r w:rsidRPr="00B373E4">
        <w:rPr>
          <w:rStyle w:val="Zag11"/>
          <w:rFonts w:ascii="Times New Roman" w:eastAsia="@Arial Unicode MS" w:hAnsi="Times New Roman"/>
          <w:iCs/>
          <w:sz w:val="24"/>
          <w:szCs w:val="24"/>
        </w:rPr>
        <w:t>проявлять познавательную инициативу в учебном сотрудничестве</w:t>
      </w:r>
      <w:r w:rsidRPr="00B373E4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;</w:t>
      </w:r>
    </w:p>
    <w:p w:rsidR="0048587E" w:rsidRPr="00B373E4" w:rsidRDefault="0048587E" w:rsidP="0048587E">
      <w:pPr>
        <w:pStyle w:val="aa"/>
        <w:numPr>
          <w:ilvl w:val="0"/>
          <w:numId w:val="13"/>
        </w:numPr>
        <w:spacing w:line="240" w:lineRule="auto"/>
        <w:textAlignment w:val="auto"/>
        <w:rPr>
          <w:rFonts w:ascii="Times New Roman" w:hAnsi="Times New Roman"/>
          <w:color w:val="auto"/>
          <w:sz w:val="24"/>
          <w:szCs w:val="24"/>
        </w:rPr>
      </w:pPr>
      <w:r w:rsidRPr="00B373E4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48587E" w:rsidRPr="00B373E4" w:rsidRDefault="0048587E" w:rsidP="0048587E">
      <w:pPr>
        <w:pStyle w:val="aa"/>
        <w:numPr>
          <w:ilvl w:val="0"/>
          <w:numId w:val="13"/>
        </w:numPr>
        <w:spacing w:line="240" w:lineRule="auto"/>
        <w:textAlignment w:val="auto"/>
        <w:rPr>
          <w:rFonts w:ascii="Times New Roman" w:hAnsi="Times New Roman"/>
          <w:color w:val="auto"/>
          <w:spacing w:val="-4"/>
          <w:sz w:val="24"/>
          <w:szCs w:val="24"/>
        </w:rPr>
      </w:pPr>
      <w:r w:rsidRPr="00B373E4"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48587E" w:rsidRPr="00B373E4" w:rsidRDefault="0048587E" w:rsidP="0048587E">
      <w:pPr>
        <w:pStyle w:val="aa"/>
        <w:numPr>
          <w:ilvl w:val="0"/>
          <w:numId w:val="13"/>
        </w:numPr>
        <w:spacing w:line="240" w:lineRule="auto"/>
        <w:textAlignment w:val="auto"/>
        <w:rPr>
          <w:rFonts w:ascii="Times New Roman" w:hAnsi="Times New Roman"/>
          <w:color w:val="auto"/>
          <w:sz w:val="24"/>
          <w:szCs w:val="24"/>
        </w:rPr>
      </w:pPr>
      <w:r w:rsidRPr="00B373E4">
        <w:rPr>
          <w:rFonts w:ascii="Times New Roman" w:hAnsi="Times New Roman"/>
          <w:color w:val="auto"/>
          <w:spacing w:val="-2"/>
          <w:sz w:val="24"/>
          <w:szCs w:val="24"/>
        </w:rPr>
        <w:t>основам смыслового восприятия художественных и позна</w:t>
      </w:r>
      <w:r w:rsidRPr="00B373E4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48587E" w:rsidRPr="00B373E4" w:rsidRDefault="0048587E" w:rsidP="0048587E">
      <w:pPr>
        <w:pStyle w:val="aa"/>
        <w:numPr>
          <w:ilvl w:val="0"/>
          <w:numId w:val="13"/>
        </w:numPr>
        <w:spacing w:line="240" w:lineRule="auto"/>
        <w:textAlignment w:val="auto"/>
        <w:rPr>
          <w:rFonts w:ascii="Times New Roman" w:hAnsi="Times New Roman"/>
          <w:color w:val="auto"/>
          <w:sz w:val="24"/>
          <w:szCs w:val="24"/>
        </w:rPr>
      </w:pPr>
      <w:r w:rsidRPr="00B373E4">
        <w:rPr>
          <w:rFonts w:ascii="Times New Roman" w:hAnsi="Times New Roman"/>
          <w:color w:val="auto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48587E" w:rsidRPr="00B373E4" w:rsidRDefault="0048587E" w:rsidP="0048587E">
      <w:pPr>
        <w:pStyle w:val="aa"/>
        <w:numPr>
          <w:ilvl w:val="0"/>
          <w:numId w:val="13"/>
        </w:numPr>
        <w:spacing w:line="240" w:lineRule="auto"/>
        <w:textAlignment w:val="auto"/>
        <w:rPr>
          <w:rFonts w:ascii="Times New Roman" w:hAnsi="Times New Roman"/>
          <w:color w:val="auto"/>
          <w:sz w:val="24"/>
          <w:szCs w:val="24"/>
        </w:rPr>
      </w:pPr>
      <w:r w:rsidRPr="00B373E4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48587E" w:rsidRPr="00B373E4" w:rsidRDefault="0048587E" w:rsidP="0048587E">
      <w:pPr>
        <w:pStyle w:val="aa"/>
        <w:numPr>
          <w:ilvl w:val="0"/>
          <w:numId w:val="13"/>
        </w:numPr>
        <w:spacing w:line="240" w:lineRule="auto"/>
        <w:textAlignment w:val="auto"/>
        <w:rPr>
          <w:rFonts w:ascii="Times New Roman" w:hAnsi="Times New Roman"/>
          <w:color w:val="auto"/>
          <w:sz w:val="24"/>
          <w:szCs w:val="24"/>
        </w:rPr>
      </w:pPr>
      <w:r w:rsidRPr="00B373E4">
        <w:rPr>
          <w:rFonts w:ascii="Times New Roman" w:hAnsi="Times New Roman"/>
          <w:color w:val="auto"/>
          <w:spacing w:val="4"/>
          <w:sz w:val="24"/>
          <w:szCs w:val="24"/>
        </w:rPr>
        <w:t xml:space="preserve">проводить сравнение, сериацию и классификацию по </w:t>
      </w:r>
      <w:r w:rsidRPr="00B373E4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48587E" w:rsidRPr="00B373E4" w:rsidRDefault="0048587E" w:rsidP="0048587E">
      <w:pPr>
        <w:pStyle w:val="aa"/>
        <w:numPr>
          <w:ilvl w:val="0"/>
          <w:numId w:val="13"/>
        </w:numPr>
        <w:spacing w:line="240" w:lineRule="auto"/>
        <w:textAlignment w:val="auto"/>
        <w:rPr>
          <w:rFonts w:ascii="Times New Roman" w:hAnsi="Times New Roman"/>
          <w:color w:val="auto"/>
          <w:sz w:val="24"/>
          <w:szCs w:val="24"/>
        </w:rPr>
      </w:pPr>
      <w:r w:rsidRPr="00B373E4">
        <w:rPr>
          <w:rFonts w:ascii="Times New Roman" w:hAnsi="Times New Roman"/>
          <w:color w:val="auto"/>
          <w:spacing w:val="2"/>
          <w:sz w:val="24"/>
          <w:szCs w:val="24"/>
        </w:rPr>
        <w:t>устанавливать причинно</w:t>
      </w:r>
      <w:r w:rsidRPr="00B373E4">
        <w:rPr>
          <w:rFonts w:ascii="Times New Roman" w:hAnsi="Times New Roman"/>
          <w:color w:val="auto"/>
          <w:spacing w:val="2"/>
          <w:sz w:val="24"/>
          <w:szCs w:val="24"/>
        </w:rPr>
        <w:softHyphen/>
        <w:t>следственные связи в изучае</w:t>
      </w:r>
      <w:r w:rsidRPr="00B373E4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48587E" w:rsidRPr="00B373E4" w:rsidRDefault="0048587E" w:rsidP="0048587E">
      <w:pPr>
        <w:pStyle w:val="aa"/>
        <w:numPr>
          <w:ilvl w:val="0"/>
          <w:numId w:val="13"/>
        </w:numPr>
        <w:spacing w:line="240" w:lineRule="auto"/>
        <w:textAlignment w:val="auto"/>
        <w:rPr>
          <w:rFonts w:ascii="Times New Roman" w:hAnsi="Times New Roman"/>
          <w:color w:val="auto"/>
          <w:sz w:val="24"/>
          <w:szCs w:val="24"/>
        </w:rPr>
      </w:pPr>
      <w:r w:rsidRPr="00B373E4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48587E" w:rsidRPr="00B373E4" w:rsidRDefault="0048587E" w:rsidP="0048587E">
      <w:pPr>
        <w:pStyle w:val="aa"/>
        <w:numPr>
          <w:ilvl w:val="0"/>
          <w:numId w:val="13"/>
        </w:numPr>
        <w:spacing w:line="240" w:lineRule="auto"/>
        <w:textAlignment w:val="auto"/>
        <w:rPr>
          <w:rFonts w:ascii="Times New Roman" w:hAnsi="Times New Roman"/>
          <w:color w:val="auto"/>
          <w:sz w:val="24"/>
          <w:szCs w:val="24"/>
        </w:rPr>
      </w:pPr>
      <w:r w:rsidRPr="00B373E4">
        <w:rPr>
          <w:rFonts w:ascii="Times New Roman" w:hAnsi="Times New Roman"/>
          <w:color w:val="auto"/>
          <w:sz w:val="24"/>
          <w:szCs w:val="24"/>
        </w:rPr>
        <w:t>обобщать, т.</w:t>
      </w:r>
      <w:r w:rsidRPr="00B373E4">
        <w:rPr>
          <w:rFonts w:ascii="Times New Roman" w:hAnsi="Times New Roman"/>
          <w:color w:val="auto"/>
          <w:sz w:val="24"/>
          <w:szCs w:val="24"/>
        </w:rPr>
        <w:t> </w:t>
      </w:r>
      <w:r w:rsidRPr="00B373E4">
        <w:rPr>
          <w:rFonts w:ascii="Times New Roman" w:hAnsi="Times New Roman"/>
          <w:color w:val="auto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48587E" w:rsidRPr="00B373E4" w:rsidRDefault="0048587E" w:rsidP="0048587E">
      <w:pPr>
        <w:pStyle w:val="aa"/>
        <w:numPr>
          <w:ilvl w:val="0"/>
          <w:numId w:val="13"/>
        </w:numPr>
        <w:spacing w:line="240" w:lineRule="auto"/>
        <w:textAlignment w:val="auto"/>
        <w:rPr>
          <w:rFonts w:ascii="Times New Roman" w:hAnsi="Times New Roman"/>
          <w:color w:val="auto"/>
          <w:sz w:val="24"/>
          <w:szCs w:val="24"/>
        </w:rPr>
      </w:pPr>
      <w:r w:rsidRPr="00B373E4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48587E" w:rsidRPr="00B373E4" w:rsidRDefault="0048587E" w:rsidP="0048587E">
      <w:pPr>
        <w:pStyle w:val="aa"/>
        <w:numPr>
          <w:ilvl w:val="0"/>
          <w:numId w:val="13"/>
        </w:numPr>
        <w:spacing w:line="240" w:lineRule="auto"/>
        <w:textAlignment w:val="auto"/>
        <w:rPr>
          <w:rFonts w:ascii="Times New Roman" w:hAnsi="Times New Roman"/>
          <w:color w:val="auto"/>
          <w:sz w:val="24"/>
          <w:szCs w:val="24"/>
        </w:rPr>
      </w:pPr>
      <w:r w:rsidRPr="00B373E4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48587E" w:rsidRPr="00B373E4" w:rsidRDefault="0048587E" w:rsidP="0048587E">
      <w:pPr>
        <w:pStyle w:val="aa"/>
        <w:numPr>
          <w:ilvl w:val="0"/>
          <w:numId w:val="13"/>
        </w:numPr>
        <w:spacing w:line="240" w:lineRule="auto"/>
        <w:textAlignment w:val="auto"/>
        <w:rPr>
          <w:rFonts w:ascii="Times New Roman" w:hAnsi="Times New Roman"/>
          <w:color w:val="auto"/>
          <w:sz w:val="24"/>
          <w:szCs w:val="24"/>
        </w:rPr>
      </w:pPr>
      <w:r w:rsidRPr="00B373E4">
        <w:rPr>
          <w:rFonts w:ascii="Times New Roman" w:hAnsi="Times New Roman"/>
          <w:color w:val="auto"/>
          <w:sz w:val="24"/>
          <w:szCs w:val="24"/>
        </w:rPr>
        <w:lastRenderedPageBreak/>
        <w:t>владеть рядом общих приемов решения задач.</w:t>
      </w:r>
    </w:p>
    <w:p w:rsidR="0048587E" w:rsidRPr="00B373E4" w:rsidRDefault="0048587E" w:rsidP="0048587E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B373E4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48587E" w:rsidRPr="00B373E4" w:rsidRDefault="0048587E" w:rsidP="0048587E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iCs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48587E" w:rsidRPr="00B373E4" w:rsidRDefault="0048587E" w:rsidP="0048587E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iCs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48587E" w:rsidRPr="00B373E4" w:rsidRDefault="0048587E" w:rsidP="0048587E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iCs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48587E" w:rsidRPr="00B373E4" w:rsidRDefault="0048587E" w:rsidP="0048587E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iCs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48587E" w:rsidRPr="00B373E4" w:rsidRDefault="0048587E" w:rsidP="0048587E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iCs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48587E" w:rsidRPr="00B373E4" w:rsidRDefault="0048587E" w:rsidP="0048587E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iCs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48587E" w:rsidRPr="00B373E4" w:rsidRDefault="0048587E" w:rsidP="0048587E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iCs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48587E" w:rsidRPr="00B373E4" w:rsidRDefault="0048587E" w:rsidP="0048587E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iCs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48587E" w:rsidRPr="00B373E4" w:rsidRDefault="0048587E" w:rsidP="0048587E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iCs/>
          <w:sz w:val="24"/>
          <w:szCs w:val="24"/>
        </w:rPr>
      </w:pPr>
      <w:r w:rsidRPr="00B373E4">
        <w:rPr>
          <w:rFonts w:ascii="Times New Roman" w:hAnsi="Times New Roman"/>
          <w:i/>
          <w:iCs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B373E4">
        <w:rPr>
          <w:rFonts w:ascii="Times New Roman" w:hAnsi="Times New Roman"/>
          <w:i/>
          <w:iCs/>
          <w:sz w:val="24"/>
          <w:szCs w:val="24"/>
        </w:rPr>
        <w:t>решения задач.</w:t>
      </w:r>
    </w:p>
    <w:p w:rsidR="0048587E" w:rsidRPr="00B373E4" w:rsidRDefault="0048587E" w:rsidP="0048587E">
      <w:pPr>
        <w:autoSpaceDE w:val="0"/>
        <w:autoSpaceDN w:val="0"/>
        <w:adjustRightInd w:val="0"/>
        <w:spacing w:after="0" w:line="240" w:lineRule="auto"/>
        <w:ind w:left="680" w:firstLine="709"/>
        <w:jc w:val="both"/>
        <w:textAlignment w:val="center"/>
        <w:rPr>
          <w:rFonts w:ascii="Times New Roman" w:hAnsi="Times New Roman"/>
          <w:i/>
          <w:iCs/>
          <w:sz w:val="24"/>
          <w:szCs w:val="24"/>
        </w:rPr>
      </w:pPr>
    </w:p>
    <w:p w:rsidR="0048587E" w:rsidRPr="00B373E4" w:rsidRDefault="0048587E" w:rsidP="0048587E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iCs/>
          <w:sz w:val="24"/>
          <w:szCs w:val="24"/>
          <w:u w:val="single"/>
        </w:rPr>
      </w:pPr>
      <w:r w:rsidRPr="00B373E4">
        <w:rPr>
          <w:rFonts w:ascii="Times New Roman" w:hAnsi="Times New Roman"/>
          <w:b/>
          <w:iCs/>
          <w:sz w:val="24"/>
          <w:szCs w:val="24"/>
          <w:u w:val="single"/>
        </w:rPr>
        <w:t>Коммуникативные универсальные учебные действия</w:t>
      </w:r>
    </w:p>
    <w:p w:rsidR="0048587E" w:rsidRPr="00B373E4" w:rsidRDefault="0048587E" w:rsidP="0048587E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B373E4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48587E" w:rsidRPr="00B373E4" w:rsidRDefault="0048587E" w:rsidP="0048587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B373E4">
        <w:rPr>
          <w:rFonts w:ascii="Times New Roman" w:hAnsi="Times New Roman"/>
          <w:sz w:val="24"/>
          <w:szCs w:val="24"/>
        </w:rPr>
        <w:t xml:space="preserve">го </w:t>
      </w:r>
      <w:r w:rsidRPr="00B373E4">
        <w:rPr>
          <w:rFonts w:ascii="Times New Roman" w:hAnsi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B373E4">
        <w:rPr>
          <w:rFonts w:ascii="Times New Roman" w:hAnsi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B373E4">
        <w:rPr>
          <w:rFonts w:ascii="Times New Roman" w:hAnsi="Times New Roman"/>
          <w:sz w:val="24"/>
          <w:szCs w:val="24"/>
        </w:rPr>
        <w:t>диалогической формой коммуникации, используя в том чис</w:t>
      </w:r>
      <w:r w:rsidRPr="00B373E4">
        <w:rPr>
          <w:rFonts w:ascii="Times New Roman" w:hAnsi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B373E4">
        <w:rPr>
          <w:rFonts w:ascii="Times New Roman" w:hAnsi="Times New Roman"/>
          <w:sz w:val="24"/>
          <w:szCs w:val="24"/>
        </w:rPr>
        <w:t>ния;</w:t>
      </w:r>
    </w:p>
    <w:p w:rsidR="0048587E" w:rsidRPr="00B373E4" w:rsidRDefault="0048587E" w:rsidP="0048587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48587E" w:rsidRPr="00B373E4" w:rsidRDefault="0048587E" w:rsidP="0048587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48587E" w:rsidRPr="00B373E4" w:rsidRDefault="0048587E" w:rsidP="0048587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z w:val="24"/>
          <w:szCs w:val="24"/>
        </w:rPr>
        <w:t>формулировать собственное мнение и позицию;</w:t>
      </w:r>
    </w:p>
    <w:p w:rsidR="0048587E" w:rsidRPr="00B373E4" w:rsidRDefault="0048587E" w:rsidP="0048587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pacing w:val="2"/>
          <w:sz w:val="24"/>
          <w:szCs w:val="24"/>
        </w:rPr>
        <w:t>договариваться и приходить к общему решению в со</w:t>
      </w:r>
      <w:r w:rsidRPr="00B373E4">
        <w:rPr>
          <w:rFonts w:ascii="Times New Roman" w:hAnsi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48587E" w:rsidRPr="00B373E4" w:rsidRDefault="0048587E" w:rsidP="0048587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48587E" w:rsidRPr="00B373E4" w:rsidRDefault="0048587E" w:rsidP="0048587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z w:val="24"/>
          <w:szCs w:val="24"/>
        </w:rPr>
        <w:t>задавать вопросы;</w:t>
      </w:r>
    </w:p>
    <w:p w:rsidR="0048587E" w:rsidRPr="00B373E4" w:rsidRDefault="0048587E" w:rsidP="0048587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z w:val="24"/>
          <w:szCs w:val="24"/>
        </w:rPr>
        <w:t>контролировать действия партнера;</w:t>
      </w:r>
    </w:p>
    <w:p w:rsidR="0048587E" w:rsidRPr="00B373E4" w:rsidRDefault="0048587E" w:rsidP="0048587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B373E4">
        <w:rPr>
          <w:rFonts w:ascii="Times New Roman" w:hAnsi="Times New Roman"/>
          <w:sz w:val="24"/>
          <w:szCs w:val="24"/>
        </w:rPr>
        <w:t>использовать речь для регуляции своего действия;</w:t>
      </w:r>
    </w:p>
    <w:p w:rsidR="0048587E" w:rsidRPr="00B373E4" w:rsidRDefault="0048587E" w:rsidP="0048587E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Cs/>
          <w:sz w:val="24"/>
          <w:szCs w:val="24"/>
        </w:rPr>
      </w:pPr>
      <w:r w:rsidRPr="00B373E4">
        <w:rPr>
          <w:rFonts w:ascii="Times New Roman" w:hAnsi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B373E4">
        <w:rPr>
          <w:rFonts w:ascii="Times New Roman" w:hAnsi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48587E" w:rsidRDefault="0048587E" w:rsidP="0048587E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iCs/>
          <w:sz w:val="24"/>
          <w:szCs w:val="24"/>
        </w:rPr>
      </w:pPr>
    </w:p>
    <w:p w:rsidR="0048587E" w:rsidRPr="00B373E4" w:rsidRDefault="0048587E" w:rsidP="0048587E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B373E4">
        <w:rPr>
          <w:rFonts w:ascii="Times New Roman" w:hAnsi="Times New Roman"/>
          <w:b/>
          <w:iCs/>
          <w:sz w:val="24"/>
          <w:szCs w:val="24"/>
        </w:rPr>
        <w:t>Выпускник получит возможность научиться:</w:t>
      </w:r>
    </w:p>
    <w:p w:rsidR="0048587E" w:rsidRPr="00B373E4" w:rsidRDefault="0048587E" w:rsidP="0048587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B373E4">
        <w:rPr>
          <w:rFonts w:ascii="Times New Roman" w:hAnsi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B373E4">
        <w:rPr>
          <w:rFonts w:ascii="Times New Roman" w:hAnsi="Times New Roman"/>
          <w:i/>
          <w:iCs/>
          <w:sz w:val="24"/>
          <w:szCs w:val="24"/>
        </w:rPr>
        <w:t>зиции других людей, отличные от собственной;</w:t>
      </w:r>
    </w:p>
    <w:p w:rsidR="0048587E" w:rsidRPr="00B373E4" w:rsidRDefault="0048587E" w:rsidP="0048587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48587E" w:rsidRPr="00B373E4" w:rsidRDefault="0048587E" w:rsidP="0048587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48587E" w:rsidRPr="00B373E4" w:rsidRDefault="0048587E" w:rsidP="0048587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48587E" w:rsidRPr="00B373E4" w:rsidRDefault="0048587E" w:rsidP="0048587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48587E" w:rsidRPr="00B373E4" w:rsidRDefault="0048587E" w:rsidP="0048587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lastRenderedPageBreak/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48587E" w:rsidRPr="00B373E4" w:rsidRDefault="0048587E" w:rsidP="0048587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48587E" w:rsidRPr="00B373E4" w:rsidRDefault="0048587E" w:rsidP="0048587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48587E" w:rsidRPr="00B373E4" w:rsidRDefault="0048587E" w:rsidP="0048587E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textAlignment w:val="center"/>
        <w:rPr>
          <w:rFonts w:ascii="Times New Roman" w:hAnsi="Times New Roman"/>
          <w:iCs/>
          <w:sz w:val="24"/>
          <w:szCs w:val="24"/>
        </w:rPr>
      </w:pPr>
      <w:r w:rsidRPr="00B373E4">
        <w:rPr>
          <w:rFonts w:ascii="Times New Roman" w:hAnsi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B373E4">
        <w:rPr>
          <w:rFonts w:ascii="Times New Roman" w:hAnsi="Times New Roman"/>
          <w:iCs/>
          <w:sz w:val="24"/>
          <w:szCs w:val="24"/>
        </w:rPr>
        <w:t>.</w:t>
      </w:r>
    </w:p>
    <w:p w:rsidR="0048587E" w:rsidRPr="00B373E4" w:rsidRDefault="0048587E" w:rsidP="0048587E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</w:p>
    <w:p w:rsidR="0053021F" w:rsidRDefault="0053021F" w:rsidP="0048587E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781C" w:rsidRDefault="0018781C" w:rsidP="0048587E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781C">
        <w:rPr>
          <w:rFonts w:ascii="Times New Roman" w:hAnsi="Times New Roman" w:cs="Times New Roman"/>
          <w:b/>
          <w:sz w:val="24"/>
          <w:szCs w:val="24"/>
          <w:u w:val="single"/>
        </w:rPr>
        <w:t>2. Предметные результаты</w:t>
      </w:r>
    </w:p>
    <w:p w:rsidR="0018781C" w:rsidRPr="00CE4597" w:rsidRDefault="0018781C" w:rsidP="00CE4597">
      <w:pPr>
        <w:pStyle w:val="a9"/>
        <w:numPr>
          <w:ilvl w:val="0"/>
          <w:numId w:val="33"/>
        </w:numPr>
        <w:jc w:val="both"/>
        <w:rPr>
          <w:rFonts w:eastAsiaTheme="minorHAnsi"/>
          <w:b/>
        </w:rPr>
      </w:pPr>
      <w:r w:rsidRPr="00CE4597">
        <w:rPr>
          <w:b/>
        </w:rPr>
        <w:t>класс</w:t>
      </w:r>
    </w:p>
    <w:p w:rsidR="0018781C" w:rsidRDefault="0018781C" w:rsidP="00D352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781C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научится:</w:t>
      </w:r>
    </w:p>
    <w:p w:rsidR="0018781C" w:rsidRPr="0018781C" w:rsidRDefault="0018781C" w:rsidP="00D35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8781C">
        <w:rPr>
          <w:rFonts w:ascii="Times New Roman" w:eastAsia="Times New Roman" w:hAnsi="Times New Roman" w:cs="Times New Roman"/>
          <w:sz w:val="24"/>
          <w:szCs w:val="24"/>
        </w:rPr>
        <w:t>воспринимать на слух тексты в исполнении учителя, учащихся;</w:t>
      </w:r>
    </w:p>
    <w:p w:rsidR="0018781C" w:rsidRPr="0018781C" w:rsidRDefault="0018781C" w:rsidP="00D352E4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8781C">
        <w:rPr>
          <w:rFonts w:ascii="Times New Roman" w:eastAsia="Times New Roman" w:hAnsi="Times New Roman" w:cs="Times New Roman"/>
          <w:sz w:val="24"/>
          <w:szCs w:val="24"/>
        </w:rPr>
        <w:t>самостоятельно прогнозировать содержание текста до чтения;</w:t>
      </w:r>
    </w:p>
    <w:p w:rsidR="0018781C" w:rsidRPr="0018781C" w:rsidRDefault="0018781C" w:rsidP="00D352E4">
      <w:pPr>
        <w:tabs>
          <w:tab w:val="left" w:pos="708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8781C">
        <w:rPr>
          <w:rFonts w:ascii="Times New Roman" w:eastAsia="Times New Roman" w:hAnsi="Times New Roman" w:cs="Times New Roman"/>
          <w:sz w:val="24"/>
          <w:szCs w:val="24"/>
        </w:rPr>
        <w:t>различать и называть произведения фольклора и литературы, находить в них отражение нравственных ценностей (доброта, любовь к семье, уважение к близким, забота о старших и младших), факты традиций, быта, культуры разных народов;</w:t>
      </w:r>
    </w:p>
    <w:p w:rsidR="0018781C" w:rsidRPr="0018781C" w:rsidRDefault="0018781C" w:rsidP="00D352E4">
      <w:pPr>
        <w:tabs>
          <w:tab w:val="left" w:pos="708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8781C">
        <w:rPr>
          <w:rFonts w:ascii="Times New Roman" w:eastAsia="Times New Roman" w:hAnsi="Times New Roman" w:cs="Times New Roman"/>
          <w:sz w:val="24"/>
          <w:szCs w:val="24"/>
        </w:rPr>
        <w:t>владеть техникой (навыком) слогового плавного (с переходом на чтение целыми словами) осознанного и правильного чтения вслух с учётом индивидуальных возможностей;</w:t>
      </w:r>
    </w:p>
    <w:p w:rsidR="0018781C" w:rsidRPr="0018781C" w:rsidRDefault="0018781C" w:rsidP="00D352E4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8781C">
        <w:rPr>
          <w:rFonts w:ascii="Times New Roman" w:eastAsia="Times New Roman" w:hAnsi="Times New Roman" w:cs="Times New Roman"/>
          <w:sz w:val="24"/>
          <w:szCs w:val="24"/>
        </w:rPr>
        <w:t>воспринимать фактическое содержание текста, осмысливать, излагать фактический материал; устно отвечать на вопросы, подтверждать свой ответ примерами из текста; задавать вопросы к фактическому содержанию произведения; участвовать в беседе по прочитанному. Определять тему и главную мысль прочитанного или прослушанного произведения под руководством учителя;</w:t>
      </w:r>
    </w:p>
    <w:p w:rsidR="0018781C" w:rsidRPr="0018781C" w:rsidRDefault="0018781C" w:rsidP="00D352E4">
      <w:pPr>
        <w:tabs>
          <w:tab w:val="left" w:pos="708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8781C">
        <w:rPr>
          <w:rFonts w:ascii="Times New Roman" w:eastAsia="Times New Roman" w:hAnsi="Times New Roman" w:cs="Times New Roman"/>
          <w:sz w:val="24"/>
          <w:szCs w:val="24"/>
        </w:rPr>
        <w:t>определять в произведении хронологическую последовательность событий, восстанавливать последовательность событий в произведении. Воспроизводить содержание текста по плану под руководством взрослого;</w:t>
      </w:r>
    </w:p>
    <w:p w:rsidR="0018781C" w:rsidRPr="0018781C" w:rsidRDefault="0018781C" w:rsidP="00D352E4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8781C">
        <w:rPr>
          <w:rFonts w:ascii="Times New Roman" w:eastAsia="Times New Roman" w:hAnsi="Times New Roman" w:cs="Times New Roman"/>
          <w:sz w:val="24"/>
          <w:szCs w:val="24"/>
        </w:rPr>
        <w:t>характеризовать героя произведения, давать элементарную оценку (положительная/отрицательная и почему) его поступкам;</w:t>
      </w:r>
    </w:p>
    <w:p w:rsidR="0018781C" w:rsidRPr="0018781C" w:rsidRDefault="0018781C" w:rsidP="00D352E4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8781C">
        <w:rPr>
          <w:rFonts w:ascii="Times New Roman" w:eastAsia="Times New Roman" w:hAnsi="Times New Roman" w:cs="Times New Roman"/>
          <w:sz w:val="24"/>
          <w:szCs w:val="24"/>
        </w:rPr>
        <w:t>объяснять значение незнакомого слова с опорой на контекст;</w:t>
      </w:r>
    </w:p>
    <w:p w:rsidR="0018781C" w:rsidRPr="0018781C" w:rsidRDefault="0018781C" w:rsidP="00D352E4">
      <w:pPr>
        <w:tabs>
          <w:tab w:val="left" w:pos="708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8781C">
        <w:rPr>
          <w:rFonts w:ascii="Times New Roman" w:eastAsia="Times New Roman" w:hAnsi="Times New Roman" w:cs="Times New Roman"/>
          <w:sz w:val="24"/>
          <w:szCs w:val="24"/>
        </w:rPr>
        <w:t>составлять устное высказывание (5-6 предложений) на заданную тему по образцу (на основе прочитанного или прослушанного произведения);</w:t>
      </w:r>
    </w:p>
    <w:p w:rsidR="0018781C" w:rsidRPr="0018781C" w:rsidRDefault="0018781C" w:rsidP="00D352E4">
      <w:pPr>
        <w:tabs>
          <w:tab w:val="left" w:pos="708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8781C">
        <w:rPr>
          <w:rFonts w:ascii="Times New Roman" w:eastAsia="Times New Roman" w:hAnsi="Times New Roman" w:cs="Times New Roman"/>
          <w:sz w:val="24"/>
          <w:szCs w:val="24"/>
        </w:rPr>
        <w:t>применять читательский опыт в элементарных видах речевой творческой деятельности: выразительное чтение, чтение по ролям, создание собственных произведений по аналогии с прочитанным;</w:t>
      </w:r>
    </w:p>
    <w:p w:rsidR="0018781C" w:rsidRPr="0018781C" w:rsidRDefault="0018781C" w:rsidP="00D352E4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8781C">
        <w:rPr>
          <w:rFonts w:ascii="Times New Roman" w:eastAsia="Times New Roman" w:hAnsi="Times New Roman" w:cs="Times New Roman"/>
          <w:sz w:val="24"/>
          <w:szCs w:val="24"/>
        </w:rPr>
        <w:t>ориентироваться в книге/учебнике с опорой на название, автора, содержание, заголовки, иллюстрации;</w:t>
      </w:r>
    </w:p>
    <w:p w:rsidR="0018781C" w:rsidRPr="0018781C" w:rsidRDefault="0018781C" w:rsidP="00D352E4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8781C">
        <w:rPr>
          <w:rFonts w:ascii="Times New Roman" w:eastAsia="Times New Roman" w:hAnsi="Times New Roman" w:cs="Times New Roman"/>
          <w:sz w:val="24"/>
          <w:szCs w:val="24"/>
        </w:rPr>
        <w:t>выбирать книгу для самостоятельного чтения по совету взрослого;</w:t>
      </w:r>
    </w:p>
    <w:p w:rsidR="0018781C" w:rsidRPr="001F5A0C" w:rsidRDefault="0018781C" w:rsidP="001F5A0C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8781C">
        <w:rPr>
          <w:rFonts w:ascii="Times New Roman" w:eastAsia="Times New Roman" w:hAnsi="Times New Roman" w:cs="Times New Roman"/>
          <w:sz w:val="24"/>
          <w:szCs w:val="24"/>
        </w:rPr>
        <w:t>рассказывать о прочитанной книге (автор, название, тема).</w:t>
      </w:r>
    </w:p>
    <w:p w:rsidR="0018781C" w:rsidRPr="0018781C" w:rsidRDefault="0018781C" w:rsidP="00D35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81C">
        <w:rPr>
          <w:rFonts w:ascii="Times New Roman" w:eastAsia="Times New Roman" w:hAnsi="Times New Roman" w:cs="Times New Roman"/>
          <w:b/>
          <w:bCs/>
          <w:iCs/>
          <w:color w:val="231E1F"/>
          <w:sz w:val="24"/>
          <w:szCs w:val="24"/>
        </w:rPr>
        <w:t>Ученик получит возможность научиться:</w:t>
      </w:r>
    </w:p>
    <w:p w:rsidR="0018781C" w:rsidRPr="001F5A0C" w:rsidRDefault="0018781C" w:rsidP="00D352E4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- самостоятельно прогнозировать содержание текста до чтения;</w:t>
      </w:r>
    </w:p>
    <w:p w:rsidR="0018781C" w:rsidRPr="001F5A0C" w:rsidRDefault="0018781C" w:rsidP="00D352E4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- самостоятельно находить ключевые слова;</w:t>
      </w:r>
    </w:p>
    <w:p w:rsidR="0018781C" w:rsidRPr="001F5A0C" w:rsidRDefault="0018781C" w:rsidP="00D352E4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- самостоятельно осваивать незнакомый текст, находить нужную информацию (чтение про себя, задавание вопросов автору по ходу чтения, прогнозирование ответов, самоконтроль; словарная работа по ходу чтения</w:t>
      </w:r>
    </w:p>
    <w:p w:rsidR="0018781C" w:rsidRPr="001F5A0C" w:rsidRDefault="0018781C" w:rsidP="00D352E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1005C" w:rsidRPr="00CE4597" w:rsidRDefault="00244F9A" w:rsidP="00CE4597">
      <w:pPr>
        <w:pStyle w:val="a9"/>
        <w:numPr>
          <w:ilvl w:val="0"/>
          <w:numId w:val="33"/>
        </w:numPr>
        <w:shd w:val="clear" w:color="auto" w:fill="FFFFFF"/>
        <w:jc w:val="both"/>
        <w:rPr>
          <w:b/>
        </w:rPr>
      </w:pPr>
      <w:r w:rsidRPr="00CE4597">
        <w:rPr>
          <w:b/>
        </w:rPr>
        <w:t>класс</w:t>
      </w:r>
    </w:p>
    <w:p w:rsidR="00F1005C" w:rsidRDefault="00244F9A" w:rsidP="00D352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005C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научится:</w:t>
      </w:r>
    </w:p>
    <w:p w:rsidR="00F1005C" w:rsidRDefault="00F1005C" w:rsidP="00D352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="00244F9A" w:rsidRPr="00F1005C">
        <w:rPr>
          <w:rFonts w:ascii="Times New Roman" w:eastAsia="Times New Roman" w:hAnsi="Times New Roman" w:cs="Times New Roman"/>
          <w:sz w:val="24"/>
          <w:szCs w:val="24"/>
        </w:rPr>
        <w:t>определять тип, стиль текста в соответствии с целью высказывания,</w:t>
      </w:r>
    </w:p>
    <w:p w:rsidR="00244F9A" w:rsidRPr="00F1005C" w:rsidRDefault="00F1005C" w:rsidP="00D352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- </w:t>
      </w:r>
      <w:r w:rsidR="00244F9A" w:rsidRPr="00F1005C">
        <w:rPr>
          <w:rFonts w:ascii="Times New Roman" w:eastAsia="Times New Roman" w:hAnsi="Times New Roman" w:cs="Times New Roman"/>
          <w:sz w:val="24"/>
          <w:szCs w:val="24"/>
        </w:rPr>
        <w:t>озаглавливать текст, определять последовательность пунктов плана, различать абзацы,</w:t>
      </w:r>
    </w:p>
    <w:p w:rsidR="00244F9A" w:rsidRPr="00F1005C" w:rsidRDefault="00F1005C" w:rsidP="00D352E4">
      <w:pPr>
        <w:tabs>
          <w:tab w:val="left" w:pos="708"/>
        </w:tabs>
        <w:spacing w:after="0" w:line="240" w:lineRule="auto"/>
        <w:ind w:right="18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44F9A" w:rsidRPr="00F1005C">
        <w:rPr>
          <w:rFonts w:ascii="Times New Roman" w:eastAsia="Times New Roman" w:hAnsi="Times New Roman" w:cs="Times New Roman"/>
          <w:sz w:val="24"/>
          <w:szCs w:val="24"/>
        </w:rPr>
        <w:t>различать и называть произведения фольклора и литературы, находить в них отражение нравственных ценностей (справедливость, верность, любовь к родному краю, его людям, природе) и факты традиций, быта, культуры разных народов;</w:t>
      </w:r>
    </w:p>
    <w:p w:rsidR="00244F9A" w:rsidRPr="00F1005C" w:rsidRDefault="00F1005C" w:rsidP="00D352E4">
      <w:pPr>
        <w:tabs>
          <w:tab w:val="left" w:pos="708"/>
        </w:tabs>
        <w:spacing w:after="0" w:line="240" w:lineRule="auto"/>
        <w:ind w:right="16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44F9A" w:rsidRPr="00F1005C">
        <w:rPr>
          <w:rFonts w:ascii="Times New Roman" w:eastAsia="Times New Roman" w:hAnsi="Times New Roman" w:cs="Times New Roman"/>
          <w:sz w:val="24"/>
          <w:szCs w:val="24"/>
        </w:rPr>
        <w:t>соотносить прочитанные художественные тексты с произведениями других видов искусства. Различать художественные произведения и научно-популярные тексты;</w:t>
      </w:r>
    </w:p>
    <w:p w:rsidR="00244F9A" w:rsidRPr="00F1005C" w:rsidRDefault="00F1005C" w:rsidP="00D352E4">
      <w:pPr>
        <w:tabs>
          <w:tab w:val="left" w:pos="708"/>
        </w:tabs>
        <w:spacing w:after="0" w:line="240" w:lineRule="auto"/>
        <w:ind w:right="16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44F9A" w:rsidRPr="00F1005C">
        <w:rPr>
          <w:rFonts w:ascii="Times New Roman" w:eastAsia="Times New Roman" w:hAnsi="Times New Roman" w:cs="Times New Roman"/>
          <w:sz w:val="24"/>
          <w:szCs w:val="24"/>
        </w:rPr>
        <w:t>владеть техникой (навыком) осознанного и правильного чтения вслух целыми словами с учётом индивидуальных возможностей, элементарно интонировать при чтении, уметь переходить от чтения вслух к чтению про себя; в зависимости от особенностей текста и намеченных целей использовать различные виды чтения (изучающее, выборочное);</w:t>
      </w:r>
    </w:p>
    <w:p w:rsidR="00244F9A" w:rsidRPr="00F1005C" w:rsidRDefault="00F1005C" w:rsidP="00D352E4">
      <w:pPr>
        <w:tabs>
          <w:tab w:val="left" w:pos="708"/>
        </w:tabs>
        <w:spacing w:after="0" w:line="240" w:lineRule="auto"/>
        <w:ind w:right="16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44F9A" w:rsidRPr="00F1005C">
        <w:rPr>
          <w:rFonts w:ascii="Times New Roman" w:eastAsia="Times New Roman" w:hAnsi="Times New Roman" w:cs="Times New Roman"/>
          <w:sz w:val="24"/>
          <w:szCs w:val="24"/>
        </w:rPr>
        <w:t>воспринимать содержание художественного, научно-популярного, учебного текстов, осмысливать, излагать фактический материал; отвечать на вопросы в устной форме, подтверждать свой ответ примерами из текста; задавать вопросы к фактическому содержанию произведений; участвовать в беседе по прочитанному. Самостоятельно определять тему и под руководством взрослого главную мысль прочитанного или прослушанного произведения;</w:t>
      </w:r>
    </w:p>
    <w:p w:rsidR="00244F9A" w:rsidRPr="00F1005C" w:rsidRDefault="00F1005C" w:rsidP="00D352E4">
      <w:pPr>
        <w:tabs>
          <w:tab w:val="left" w:pos="708"/>
        </w:tabs>
        <w:spacing w:after="0" w:line="240" w:lineRule="auto"/>
        <w:ind w:right="16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44F9A" w:rsidRPr="00F1005C">
        <w:rPr>
          <w:rFonts w:ascii="Times New Roman" w:eastAsia="Times New Roman" w:hAnsi="Times New Roman" w:cs="Times New Roman"/>
          <w:sz w:val="24"/>
          <w:szCs w:val="24"/>
        </w:rPr>
        <w:t>определять в произведении хронологическую последовательность событий, находить портретные характеристики персонажей. Пересказывать повествовательный текст (подробно, выборочно), под руководством учителя составлять план повествования (вопросный, номинативный);</w:t>
      </w:r>
    </w:p>
    <w:p w:rsidR="00244F9A" w:rsidRPr="00F1005C" w:rsidRDefault="00F1005C" w:rsidP="00D352E4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44F9A" w:rsidRPr="00F1005C">
        <w:rPr>
          <w:rFonts w:ascii="Times New Roman" w:eastAsia="Times New Roman" w:hAnsi="Times New Roman" w:cs="Times New Roman"/>
          <w:sz w:val="24"/>
          <w:szCs w:val="24"/>
        </w:rPr>
        <w:t>характеризовать героев произведения, давать оценку их поступкам. Сравнивать героев одного произведения по заданным критериям;</w:t>
      </w:r>
    </w:p>
    <w:p w:rsidR="00244F9A" w:rsidRPr="00F1005C" w:rsidRDefault="00F1005C" w:rsidP="00D352E4">
      <w:pPr>
        <w:tabs>
          <w:tab w:val="left" w:pos="708"/>
        </w:tabs>
        <w:spacing w:after="0" w:line="240" w:lineRule="auto"/>
        <w:ind w:right="16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44F9A" w:rsidRPr="00F1005C">
        <w:rPr>
          <w:rFonts w:ascii="Times New Roman" w:eastAsia="Times New Roman" w:hAnsi="Times New Roman" w:cs="Times New Roman"/>
          <w:sz w:val="24"/>
          <w:szCs w:val="24"/>
        </w:rPr>
        <w:t>находить в тексте средства художественной выразительности (звукоподражание, сравнение), понимать их роль в произведении, использовать выразительные средства языка в собственном высказывании;</w:t>
      </w:r>
    </w:p>
    <w:p w:rsidR="00244F9A" w:rsidRPr="00F1005C" w:rsidRDefault="00F1005C" w:rsidP="00D352E4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44F9A" w:rsidRPr="00F1005C">
        <w:rPr>
          <w:rFonts w:ascii="Times New Roman" w:eastAsia="Times New Roman" w:hAnsi="Times New Roman" w:cs="Times New Roman"/>
          <w:sz w:val="24"/>
          <w:szCs w:val="24"/>
        </w:rPr>
        <w:t>объяснять значение незнакомого слова с опорой на контекст и с использованием словарей;</w:t>
      </w:r>
    </w:p>
    <w:p w:rsidR="00244F9A" w:rsidRPr="00F1005C" w:rsidRDefault="00F1005C" w:rsidP="00D352E4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44F9A" w:rsidRPr="00F1005C">
        <w:rPr>
          <w:rFonts w:ascii="Times New Roman" w:eastAsia="Times New Roman" w:hAnsi="Times New Roman" w:cs="Times New Roman"/>
          <w:sz w:val="24"/>
          <w:szCs w:val="24"/>
        </w:rPr>
        <w:t>составлять устное высказывание на заданную тему по образцу (на основе прочитанного или прослушанного произведения);</w:t>
      </w:r>
    </w:p>
    <w:p w:rsidR="00244F9A" w:rsidRPr="00F1005C" w:rsidRDefault="00F1005C" w:rsidP="00D352E4">
      <w:pPr>
        <w:tabs>
          <w:tab w:val="left" w:pos="708"/>
        </w:tabs>
        <w:spacing w:after="0" w:line="240" w:lineRule="auto"/>
        <w:ind w:right="16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44F9A" w:rsidRPr="00F1005C">
        <w:rPr>
          <w:rFonts w:ascii="Times New Roman" w:eastAsia="Times New Roman" w:hAnsi="Times New Roman" w:cs="Times New Roman"/>
          <w:sz w:val="24"/>
          <w:szCs w:val="24"/>
        </w:rPr>
        <w:t>применять читательский опыт в элементарных видах речевой творческой деятельности: выразительное чтение, чтение по ролям, драматизация, словесное иллюстрирование, рассказ с изменением лица рассказчика, с вымышленным продолжением, создание собственных произведений по аналогии с прочитанными;</w:t>
      </w:r>
    </w:p>
    <w:p w:rsidR="00244F9A" w:rsidRPr="00F1005C" w:rsidRDefault="00F1005C" w:rsidP="00D352E4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44F9A" w:rsidRPr="00F1005C">
        <w:rPr>
          <w:rFonts w:ascii="Times New Roman" w:eastAsia="Times New Roman" w:hAnsi="Times New Roman" w:cs="Times New Roman"/>
          <w:sz w:val="24"/>
          <w:szCs w:val="24"/>
        </w:rPr>
        <w:t>ориентироваться в книге/учебнике, опираясь на её аппарат (обложку, оглавление, аннотацию, предисловие, иллюстрации);</w:t>
      </w:r>
    </w:p>
    <w:p w:rsidR="00244F9A" w:rsidRPr="00F1005C" w:rsidRDefault="00F1005C" w:rsidP="00D352E4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44F9A" w:rsidRPr="00F1005C">
        <w:rPr>
          <w:rFonts w:ascii="Times New Roman" w:eastAsia="Times New Roman" w:hAnsi="Times New Roman" w:cs="Times New Roman"/>
          <w:sz w:val="24"/>
          <w:szCs w:val="24"/>
        </w:rPr>
        <w:t>выбирать книгу для самостоятельного чтения по совету взрослого, уметь пользоваться систематическим каталогом;</w:t>
      </w:r>
    </w:p>
    <w:p w:rsidR="00244F9A" w:rsidRPr="00F1005C" w:rsidRDefault="00F1005C" w:rsidP="00D352E4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44F9A" w:rsidRPr="00F1005C">
        <w:rPr>
          <w:rFonts w:ascii="Times New Roman" w:eastAsia="Times New Roman" w:hAnsi="Times New Roman" w:cs="Times New Roman"/>
          <w:sz w:val="24"/>
          <w:szCs w:val="24"/>
        </w:rPr>
        <w:t>рассказать о прочитанной книге (автор, название, тема);</w:t>
      </w:r>
    </w:p>
    <w:p w:rsidR="00244F9A" w:rsidRPr="00F1005C" w:rsidRDefault="00F1005C" w:rsidP="00D352E4">
      <w:pPr>
        <w:tabs>
          <w:tab w:val="left" w:pos="708"/>
        </w:tabs>
        <w:spacing w:after="0" w:line="240" w:lineRule="auto"/>
        <w:ind w:right="18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44F9A" w:rsidRPr="00F1005C">
        <w:rPr>
          <w:rFonts w:ascii="Times New Roman" w:eastAsia="Times New Roman" w:hAnsi="Times New Roman" w:cs="Times New Roman"/>
          <w:sz w:val="24"/>
          <w:szCs w:val="24"/>
        </w:rPr>
        <w:t>под руководством взрослого обращаться к справочной литературе для получения дополнительной информации в соответствии с учебной задачей.</w:t>
      </w:r>
    </w:p>
    <w:p w:rsidR="00244F9A" w:rsidRPr="00F1005C" w:rsidRDefault="00244F9A" w:rsidP="00D35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05C">
        <w:rPr>
          <w:rFonts w:ascii="Times New Roman" w:eastAsia="Times New Roman" w:hAnsi="Times New Roman" w:cs="Times New Roman"/>
          <w:b/>
          <w:bCs/>
          <w:iCs/>
          <w:color w:val="231E1F"/>
          <w:sz w:val="24"/>
          <w:szCs w:val="24"/>
        </w:rPr>
        <w:t>Ученик получит возможность научиться:</w:t>
      </w:r>
    </w:p>
    <w:p w:rsidR="00244F9A" w:rsidRPr="001F5A0C" w:rsidRDefault="00F1005C" w:rsidP="00D352E4">
      <w:pPr>
        <w:tabs>
          <w:tab w:val="left" w:pos="540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</w:t>
      </w:r>
      <w:r w:rsidR="00244F9A"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определять главную мысль текста</w:t>
      </w:r>
    </w:p>
    <w:p w:rsidR="00244F9A" w:rsidRPr="001F5A0C" w:rsidRDefault="00F1005C" w:rsidP="00D352E4">
      <w:pPr>
        <w:tabs>
          <w:tab w:val="left" w:pos="537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</w:t>
      </w:r>
      <w:r w:rsidR="00244F9A"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соблюдать нормы русского и родного литературного языка в собственной речи и оценивать соблюдение этих норм в речи</w:t>
      </w:r>
      <w:r w:rsidR="00244F9A"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="00244F9A"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собеседников (в объёме представленного в учебнике материала);</w:t>
      </w:r>
    </w:p>
    <w:p w:rsidR="00B830F1" w:rsidRPr="001F5A0C" w:rsidRDefault="00F1005C" w:rsidP="00D352E4">
      <w:pPr>
        <w:tabs>
          <w:tab w:val="left" w:pos="540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</w:t>
      </w:r>
      <w:r w:rsidR="00244F9A"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находить при сомнении в правильности постановки ударения или произношения слова</w:t>
      </w:r>
      <w:r w:rsidR="00244F9A"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  </w:t>
      </w:r>
      <w:r w:rsidR="00244F9A"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(по словарю учебника)</w:t>
      </w:r>
      <w:r w:rsidR="00244F9A"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  </w:t>
      </w:r>
      <w:r w:rsidR="00244F9A"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обращаясь за помощью к</w:t>
      </w:r>
      <w:r w:rsidRPr="001F5A0C">
        <w:rPr>
          <w:rFonts w:ascii="Times New Roman" w:eastAsia="Symbol" w:hAnsi="Times New Roman" w:cs="Times New Roman"/>
          <w:i/>
          <w:sz w:val="24"/>
          <w:szCs w:val="24"/>
        </w:rPr>
        <w:t xml:space="preserve"> </w:t>
      </w:r>
      <w:r w:rsidR="00B830F1"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учителю, родителям и др.</w:t>
      </w:r>
    </w:p>
    <w:p w:rsidR="00B830F1" w:rsidRPr="001F5A0C" w:rsidRDefault="00F1005C" w:rsidP="00D352E4">
      <w:pPr>
        <w:tabs>
          <w:tab w:val="left" w:pos="540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</w:t>
      </w:r>
      <w:r w:rsidR="00B830F1"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подбирать синонимы для устранения повторов в тексте;</w:t>
      </w:r>
    </w:p>
    <w:p w:rsidR="00B830F1" w:rsidRPr="001F5A0C" w:rsidRDefault="00F1005C" w:rsidP="00D352E4">
      <w:pPr>
        <w:tabs>
          <w:tab w:val="left" w:pos="540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</w:t>
      </w:r>
      <w:r w:rsidR="00B830F1"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подбирать антонимы для точной характеристики предметов при их сравнении;</w:t>
      </w:r>
    </w:p>
    <w:p w:rsidR="00B830F1" w:rsidRPr="001F5A0C" w:rsidRDefault="00F1005C" w:rsidP="00D352E4">
      <w:pPr>
        <w:tabs>
          <w:tab w:val="left" w:pos="540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</w:t>
      </w:r>
      <w:r w:rsidR="00B830F1"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 употребление в тексте слов в прямом и переносном значении</w:t>
      </w:r>
      <w:r w:rsidR="00B830F1"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="00B830F1"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(простые случаи);</w:t>
      </w:r>
    </w:p>
    <w:p w:rsidR="0018781C" w:rsidRPr="00772CDC" w:rsidRDefault="0018781C" w:rsidP="00D352E4">
      <w:pPr>
        <w:shd w:val="clear" w:color="auto" w:fill="FFFFFF"/>
        <w:spacing w:after="0" w:line="240" w:lineRule="auto"/>
        <w:ind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781C" w:rsidRPr="00772CDC" w:rsidRDefault="00772CDC" w:rsidP="00CE4597">
      <w:pPr>
        <w:shd w:val="clear" w:color="auto" w:fill="FFFFFF"/>
        <w:spacing w:after="0" w:line="240" w:lineRule="auto"/>
        <w:ind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CDC">
        <w:rPr>
          <w:rFonts w:ascii="Times New Roman" w:hAnsi="Times New Roman" w:cs="Times New Roman"/>
          <w:b/>
          <w:sz w:val="24"/>
          <w:szCs w:val="24"/>
        </w:rPr>
        <w:lastRenderedPageBreak/>
        <w:t>3 класс</w:t>
      </w:r>
    </w:p>
    <w:p w:rsidR="00772CDC" w:rsidRPr="00772CDC" w:rsidRDefault="00772CDC" w:rsidP="00D35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CDC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научится:</w:t>
      </w:r>
    </w:p>
    <w:p w:rsidR="00772CDC" w:rsidRPr="00772CDC" w:rsidRDefault="00772CDC" w:rsidP="00D352E4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72CDC">
        <w:rPr>
          <w:rFonts w:ascii="Times New Roman" w:eastAsia="Times New Roman" w:hAnsi="Times New Roman" w:cs="Times New Roman"/>
          <w:sz w:val="24"/>
          <w:szCs w:val="24"/>
        </w:rPr>
        <w:t>различать произведения фольклора и литературы; приводить примеры произведений фольклора разных народов России, находить в них отражение нравственных ценностей (служение России, милосердие, творчество, мужество и т. д.), факты бытовой и духовной культуры;</w:t>
      </w:r>
    </w:p>
    <w:p w:rsidR="00772CDC" w:rsidRPr="00772CDC" w:rsidRDefault="00772CDC" w:rsidP="00D352E4">
      <w:pPr>
        <w:tabs>
          <w:tab w:val="left" w:pos="708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772CDC">
        <w:rPr>
          <w:rFonts w:ascii="Times New Roman" w:eastAsia="Times New Roman" w:hAnsi="Times New Roman" w:cs="Times New Roman"/>
          <w:sz w:val="24"/>
          <w:szCs w:val="24"/>
        </w:rPr>
        <w:t>соотносить прочитанные художественные тексты с произведениями других видов искусства. Различать художественные произведения и научно-популярные тексты;</w:t>
      </w:r>
    </w:p>
    <w:p w:rsidR="00772CDC" w:rsidRPr="00772CDC" w:rsidRDefault="00772CDC" w:rsidP="00D352E4">
      <w:pPr>
        <w:tabs>
          <w:tab w:val="left" w:pos="708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72CDC">
        <w:rPr>
          <w:rFonts w:ascii="Times New Roman" w:eastAsia="Times New Roman" w:hAnsi="Times New Roman" w:cs="Times New Roman"/>
          <w:sz w:val="24"/>
          <w:szCs w:val="24"/>
        </w:rPr>
        <w:t>владеть техникой (навыком) чтения вслух и про себя, читать со скоростью, позволяющей понимать прочитанное, правильно (без искажений), сознательно и выразительно (передавая своё отношение к читаемому, делая смысловые акценты, соблюдая паузы); в соответствии с учебной задачей обращаться к разным видам чтения (изучающее, выборочное, ознакомительное);</w:t>
      </w:r>
    </w:p>
    <w:p w:rsidR="00772CDC" w:rsidRPr="00772CDC" w:rsidRDefault="00772CDC" w:rsidP="00D352E4">
      <w:pPr>
        <w:tabs>
          <w:tab w:val="left" w:pos="720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72CDC">
        <w:rPr>
          <w:rFonts w:ascii="Times New Roman" w:eastAsia="Times New Roman" w:hAnsi="Times New Roman" w:cs="Times New Roman"/>
          <w:sz w:val="24"/>
          <w:szCs w:val="24"/>
        </w:rPr>
        <w:t>воспринимать содержание художественного, научно-популярного, учебного текстов, осмысливать, излагать и интерпретировать фактический материал; отвечать на вопросы в устной и письменной формах, подтверждать свой ответ примерами из текста; задавать вопросы к прочитанным произведениям, в том числе проблемного характера; участвовать в беседе по прочитанному; определять тему и под руководством взрослого главную мысль прочитанного или прослушанного произведения;</w:t>
      </w:r>
    </w:p>
    <w:p w:rsidR="00772CDC" w:rsidRPr="00772CDC" w:rsidRDefault="00772CDC" w:rsidP="00D352E4">
      <w:pPr>
        <w:tabs>
          <w:tab w:val="left" w:pos="708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72CDC">
        <w:rPr>
          <w:rFonts w:ascii="Times New Roman" w:eastAsia="Times New Roman" w:hAnsi="Times New Roman" w:cs="Times New Roman"/>
          <w:sz w:val="24"/>
          <w:szCs w:val="24"/>
        </w:rPr>
        <w:t>определять в произведении хронологическую последовательность событий, находить портретные характеристики персонажей, описание пейзажа, интерьера. Составлять план текста (вопросный, номинативный, цитатный). Пересказывать текст (подробно, выборочно, сжато);</w:t>
      </w:r>
    </w:p>
    <w:p w:rsidR="00772CDC" w:rsidRPr="00772CDC" w:rsidRDefault="00772CDC" w:rsidP="00D352E4">
      <w:pPr>
        <w:tabs>
          <w:tab w:val="left" w:pos="708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72CDC">
        <w:rPr>
          <w:rFonts w:ascii="Times New Roman" w:eastAsia="Times New Roman" w:hAnsi="Times New Roman" w:cs="Times New Roman"/>
          <w:sz w:val="24"/>
          <w:szCs w:val="24"/>
        </w:rPr>
        <w:t>характеризовать героев произведения, давать оценку их поступкам; устанавливать взаимосвязь между поступками, мыслями, чувствами героев. Сравнивать героев произведения по заданным критериям, а также самостоятельно определять критерии для сравнения;</w:t>
      </w:r>
    </w:p>
    <w:p w:rsidR="00772CDC" w:rsidRPr="00772CDC" w:rsidRDefault="00772CDC" w:rsidP="00D352E4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72CDC">
        <w:rPr>
          <w:rFonts w:ascii="Times New Roman" w:eastAsia="Times New Roman" w:hAnsi="Times New Roman" w:cs="Times New Roman"/>
          <w:sz w:val="24"/>
          <w:szCs w:val="24"/>
        </w:rPr>
        <w:t>находить в тексте средства художественной выразительности (олицетворение, эпитет, сравнение), понимать их роль в произведении, использовать выразительные средства языка в собственном высказывании;</w:t>
      </w:r>
    </w:p>
    <w:p w:rsidR="00772CDC" w:rsidRPr="00772CDC" w:rsidRDefault="00772CDC" w:rsidP="00D352E4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72CDC">
        <w:rPr>
          <w:rFonts w:ascii="Times New Roman" w:eastAsia="Times New Roman" w:hAnsi="Times New Roman" w:cs="Times New Roman"/>
          <w:sz w:val="24"/>
          <w:szCs w:val="24"/>
        </w:rPr>
        <w:t>объяснять значение незнакомого слова с опорой на контекст, с использованием словарей и других источников информации;</w:t>
      </w:r>
    </w:p>
    <w:p w:rsidR="00772CDC" w:rsidRPr="00772CDC" w:rsidRDefault="00772CDC" w:rsidP="00D352E4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72CDC">
        <w:rPr>
          <w:rFonts w:ascii="Times New Roman" w:eastAsia="Times New Roman" w:hAnsi="Times New Roman" w:cs="Times New Roman"/>
          <w:sz w:val="24"/>
          <w:szCs w:val="24"/>
        </w:rPr>
        <w:t>составлять высказывание на заданную тему в устной и письменной форме;</w:t>
      </w:r>
    </w:p>
    <w:p w:rsidR="00772CDC" w:rsidRPr="00772CDC" w:rsidRDefault="00772CDC" w:rsidP="00D352E4">
      <w:pPr>
        <w:tabs>
          <w:tab w:val="left" w:pos="708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72CDC">
        <w:rPr>
          <w:rFonts w:ascii="Times New Roman" w:eastAsia="Times New Roman" w:hAnsi="Times New Roman" w:cs="Times New Roman"/>
          <w:sz w:val="24"/>
          <w:szCs w:val="24"/>
        </w:rPr>
        <w:t>применять читательский опыт в речевой творческой деятельности: выразительно читать наизусть, участвовать в драматизации, создавать (и озаглавливать) собственный текст на основе прочитанных произведений (рассказ от имени одного из героев, с изменением лица рассказчика, с вымышленным продолжением, словесные иллюстрации), создавать текст по аналогии с прочитанными;</w:t>
      </w:r>
    </w:p>
    <w:p w:rsidR="00772CDC" w:rsidRPr="00772CDC" w:rsidRDefault="00772CDC" w:rsidP="00D352E4">
      <w:pPr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</w:p>
    <w:p w:rsidR="00772CDC" w:rsidRPr="00772CDC" w:rsidRDefault="00772CDC" w:rsidP="00D352E4">
      <w:pPr>
        <w:tabs>
          <w:tab w:val="left" w:pos="708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72CDC">
        <w:rPr>
          <w:rFonts w:ascii="Times New Roman" w:eastAsia="Times New Roman" w:hAnsi="Times New Roman" w:cs="Times New Roman"/>
          <w:sz w:val="24"/>
          <w:szCs w:val="24"/>
        </w:rPr>
        <w:t>выбирать книги для самостоятельного чтения, владеть библиографической культурой; при выборе издания и в процессе чтения опираться на его аппарат (обложку, оглавление, аннотацию, предисловие, иллюстрации);</w:t>
      </w:r>
    </w:p>
    <w:p w:rsidR="00772CDC" w:rsidRPr="00772CDC" w:rsidRDefault="00772CDC" w:rsidP="00D352E4">
      <w:pPr>
        <w:tabs>
          <w:tab w:val="left" w:pos="70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72CDC">
        <w:rPr>
          <w:rFonts w:ascii="Times New Roman" w:eastAsia="Times New Roman" w:hAnsi="Times New Roman" w:cs="Times New Roman"/>
          <w:sz w:val="24"/>
          <w:szCs w:val="24"/>
        </w:rPr>
        <w:t>составлять аннотацию к прочитанной книге и краткий отзыв о произведении по заданному образцу;</w:t>
      </w:r>
    </w:p>
    <w:p w:rsidR="00772CDC" w:rsidRPr="00772CDC" w:rsidRDefault="00772CDC" w:rsidP="00D352E4">
      <w:pPr>
        <w:tabs>
          <w:tab w:val="left" w:pos="711"/>
        </w:tabs>
        <w:spacing w:after="0" w:line="240" w:lineRule="auto"/>
        <w:ind w:right="20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72CDC">
        <w:rPr>
          <w:rFonts w:ascii="Times New Roman" w:eastAsia="Times New Roman" w:hAnsi="Times New Roman" w:cs="Times New Roman"/>
          <w:sz w:val="24"/>
          <w:szCs w:val="24"/>
        </w:rPr>
        <w:t>самостоятельно определять источники и находить необходимую информацию в соответствии с учебной задачей под руководством взрослого.</w:t>
      </w:r>
    </w:p>
    <w:p w:rsidR="00772CDC" w:rsidRPr="00772CDC" w:rsidRDefault="00772CDC" w:rsidP="00D352E4">
      <w:pPr>
        <w:spacing w:after="0" w:line="240" w:lineRule="auto"/>
        <w:ind w:left="3"/>
        <w:jc w:val="both"/>
        <w:rPr>
          <w:rFonts w:ascii="Times New Roman" w:hAnsi="Times New Roman" w:cs="Times New Roman"/>
          <w:sz w:val="24"/>
          <w:szCs w:val="24"/>
        </w:rPr>
      </w:pPr>
      <w:r w:rsidRPr="00772CD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Ученик получит возможность научиться:</w:t>
      </w:r>
    </w:p>
    <w:p w:rsidR="00772CDC" w:rsidRPr="001F5A0C" w:rsidRDefault="00772CDC" w:rsidP="00D352E4">
      <w:pPr>
        <w:tabs>
          <w:tab w:val="left" w:pos="540"/>
        </w:tabs>
        <w:spacing w:after="0" w:line="240" w:lineRule="auto"/>
        <w:ind w:right="1440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соблюдать нормы русского и родного литературного языка в собственной речи и оценивать соблюдение этих норм в речи</w:t>
      </w: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собеседников (в объёме представленного в учебнике материала);</w:t>
      </w:r>
    </w:p>
    <w:p w:rsidR="00772CDC" w:rsidRPr="001F5A0C" w:rsidRDefault="00772CDC" w:rsidP="00D352E4">
      <w:pPr>
        <w:tabs>
          <w:tab w:val="left" w:pos="540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lastRenderedPageBreak/>
        <w:t xml:space="preserve">-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</w:t>
      </w: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(по словарю учебника)</w:t>
      </w: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либо обращаться за помощью к учителю, родителям и др.</w:t>
      </w:r>
    </w:p>
    <w:p w:rsidR="00772CDC" w:rsidRPr="001F5A0C" w:rsidRDefault="00772CDC" w:rsidP="00D352E4">
      <w:pPr>
        <w:tabs>
          <w:tab w:val="left" w:pos="543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подбирать синонимы для устранения повторов в тексте;</w:t>
      </w:r>
    </w:p>
    <w:p w:rsidR="00772CDC" w:rsidRPr="001F5A0C" w:rsidRDefault="00772CDC" w:rsidP="00D352E4">
      <w:pPr>
        <w:tabs>
          <w:tab w:val="left" w:pos="543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подбирать антонимы для точной характеристики предметов при их сравнении;</w:t>
      </w:r>
    </w:p>
    <w:p w:rsidR="00772CDC" w:rsidRPr="001F5A0C" w:rsidRDefault="00772CDC" w:rsidP="00D352E4">
      <w:pPr>
        <w:tabs>
          <w:tab w:val="left" w:pos="543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 употребление в тексте слов в прямом и переносном значении</w:t>
      </w: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(простые случаи);</w:t>
      </w:r>
    </w:p>
    <w:p w:rsidR="0018781C" w:rsidRPr="001F5A0C" w:rsidRDefault="00772CDC" w:rsidP="00D352E4">
      <w:pPr>
        <w:shd w:val="clear" w:color="auto" w:fill="FFFFFF"/>
        <w:spacing w:after="0" w:line="240" w:lineRule="auto"/>
        <w:ind w:hanging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      -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оценивать уместность использования слов в тексте</w:t>
      </w:r>
    </w:p>
    <w:p w:rsidR="0018781C" w:rsidRPr="00772CDC" w:rsidRDefault="0018781C" w:rsidP="001F5A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</w:p>
    <w:p w:rsidR="007920FD" w:rsidRPr="00CE4597" w:rsidRDefault="007920FD" w:rsidP="00CE4597">
      <w:pPr>
        <w:pStyle w:val="a9"/>
        <w:numPr>
          <w:ilvl w:val="0"/>
          <w:numId w:val="34"/>
        </w:numPr>
        <w:shd w:val="clear" w:color="auto" w:fill="FFFFFF"/>
        <w:jc w:val="both"/>
        <w:rPr>
          <w:rFonts w:eastAsia="Times New Roman"/>
          <w:b/>
          <w:iCs/>
          <w:bdr w:val="none" w:sz="0" w:space="0" w:color="auto" w:frame="1"/>
        </w:rPr>
      </w:pPr>
      <w:r w:rsidRPr="007920FD">
        <w:rPr>
          <w:rFonts w:eastAsia="Times New Roman"/>
          <w:b/>
          <w:iCs/>
          <w:bdr w:val="none" w:sz="0" w:space="0" w:color="auto" w:frame="1"/>
        </w:rPr>
        <w:t>класс</w:t>
      </w:r>
    </w:p>
    <w:p w:rsidR="007920FD" w:rsidRPr="007920FD" w:rsidRDefault="007920FD" w:rsidP="00D352E4">
      <w:pPr>
        <w:spacing w:after="0" w:line="240" w:lineRule="auto"/>
        <w:ind w:left="3"/>
        <w:jc w:val="both"/>
        <w:rPr>
          <w:rFonts w:ascii="Times New Roman" w:hAnsi="Times New Roman" w:cs="Times New Roman"/>
          <w:sz w:val="24"/>
          <w:szCs w:val="24"/>
        </w:rPr>
      </w:pPr>
      <w:r w:rsidRPr="007920FD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научится:</w:t>
      </w:r>
    </w:p>
    <w:p w:rsidR="007920FD" w:rsidRPr="007920FD" w:rsidRDefault="007920FD" w:rsidP="00D352E4">
      <w:pPr>
        <w:tabs>
          <w:tab w:val="left" w:pos="255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920FD">
        <w:rPr>
          <w:rFonts w:ascii="Times New Roman" w:eastAsia="Times New Roman" w:hAnsi="Times New Roman" w:cs="Times New Roman"/>
          <w:sz w:val="24"/>
          <w:szCs w:val="24"/>
        </w:rPr>
        <w:t>различать произведения фольклора и литературы; приводить примеры произведений национальной литературы и фольклора разных народов России; находить в них отражение нравственных ценностей (добро и зло, стремление к истине, Родина, планета Земля, народы и их культуры и др.), факты бытовой и духовной культуры;</w:t>
      </w:r>
    </w:p>
    <w:p w:rsidR="007920FD" w:rsidRPr="007920FD" w:rsidRDefault="007920FD" w:rsidP="00D352E4">
      <w:pPr>
        <w:tabs>
          <w:tab w:val="left" w:pos="255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920FD">
        <w:rPr>
          <w:rFonts w:ascii="Times New Roman" w:eastAsia="Times New Roman" w:hAnsi="Times New Roman" w:cs="Times New Roman"/>
          <w:sz w:val="24"/>
          <w:szCs w:val="24"/>
        </w:rPr>
        <w:t>соотносить прочитанные художественные тексты с произведениями других видов искусства. Различать художественные произведения и научно-популярные тексты;</w:t>
      </w:r>
    </w:p>
    <w:p w:rsidR="007920FD" w:rsidRPr="007920FD" w:rsidRDefault="007920FD" w:rsidP="00D352E4">
      <w:pPr>
        <w:tabs>
          <w:tab w:val="left" w:pos="255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920FD">
        <w:rPr>
          <w:rFonts w:ascii="Times New Roman" w:eastAsia="Times New Roman" w:hAnsi="Times New Roman" w:cs="Times New Roman"/>
          <w:sz w:val="24"/>
          <w:szCs w:val="24"/>
        </w:rPr>
        <w:t>владеть техникой (навыком) чтения вслух и про себя, читать бегло, со скоростью, позволяющей понимать прочитанное, правильно (без искажений), сознательно и выразительно (передавая своё отношение к читаемому, делая смысловые акценты, соблюдая паузы); в соответствии с учебной задачей обращаться к различным видам чтения (изучающее, выборочное, ознакомительное, просмотровое);</w:t>
      </w:r>
    </w:p>
    <w:p w:rsidR="007920FD" w:rsidRPr="007920FD" w:rsidRDefault="007920FD" w:rsidP="00D352E4">
      <w:pPr>
        <w:tabs>
          <w:tab w:val="left" w:pos="255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920FD">
        <w:rPr>
          <w:rFonts w:ascii="Times New Roman" w:eastAsia="Times New Roman" w:hAnsi="Times New Roman" w:cs="Times New Roman"/>
          <w:sz w:val="24"/>
          <w:szCs w:val="24"/>
        </w:rPr>
        <w:t>воспринимать фактическое содержание художественного, научно-популярного и учебного текстов, осмысливать, излагать фактический материал; отвечать на вопросы в устной и письменной формах, подтверждать свой ответ примерами из текста; задавать вопросы к прочитанным произведениям, в том числе проблемного характера; участвовать в беседе по прочитанному. Различать автора произведения, его героя и того, кто о нём рассказывает, определять тему и главную мысль прочитанного или прослушанного произведения;</w:t>
      </w:r>
    </w:p>
    <w:p w:rsidR="007920FD" w:rsidRPr="007920FD" w:rsidRDefault="007920FD" w:rsidP="00D352E4">
      <w:pPr>
        <w:tabs>
          <w:tab w:val="left" w:pos="255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920FD">
        <w:rPr>
          <w:rFonts w:ascii="Times New Roman" w:eastAsia="Times New Roman" w:hAnsi="Times New Roman" w:cs="Times New Roman"/>
          <w:sz w:val="24"/>
          <w:szCs w:val="24"/>
        </w:rPr>
        <w:t>определять в произведении хронологическую последовательность событий, находить и самостоятельно составлять портретные характеристики персонажей, описание пейзажа, интерьера. Пересказывать текст (подробно, выборочно, сжато), включая в свой ответ повествования, описания или рассуждения. Составлять план текста (вопросный, номинативный, цитатный);</w:t>
      </w:r>
    </w:p>
    <w:p w:rsidR="007920FD" w:rsidRPr="007920FD" w:rsidRDefault="007920FD" w:rsidP="00D352E4">
      <w:pPr>
        <w:tabs>
          <w:tab w:val="left" w:pos="255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920FD">
        <w:rPr>
          <w:rFonts w:ascii="Times New Roman" w:eastAsia="Times New Roman" w:hAnsi="Times New Roman" w:cs="Times New Roman"/>
          <w:sz w:val="24"/>
          <w:szCs w:val="24"/>
        </w:rPr>
        <w:t>характеризовать героев произведения, давать оценку их поступкам; устанавливать взаимосвязь между поступками, мыслями, чувствами героев. Сравнивать героев одного произведения и героев разных произведений по предложенным критериям, а также самостоятельно определять критерии для сравнения;</w:t>
      </w:r>
    </w:p>
    <w:p w:rsidR="007920FD" w:rsidRPr="007920FD" w:rsidRDefault="007920FD" w:rsidP="00D352E4">
      <w:pPr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</w:p>
    <w:p w:rsidR="007920FD" w:rsidRPr="007920FD" w:rsidRDefault="007920FD" w:rsidP="00D352E4">
      <w:pPr>
        <w:tabs>
          <w:tab w:val="left" w:pos="255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920FD">
        <w:rPr>
          <w:rFonts w:ascii="Times New Roman" w:eastAsia="Times New Roman" w:hAnsi="Times New Roman" w:cs="Times New Roman"/>
          <w:sz w:val="24"/>
          <w:szCs w:val="24"/>
        </w:rPr>
        <w:t>находить в тексте средства художественной выразительности (метафора, олицетворение, эпитет, сравнение), понимать их роль в произведении; использовать в речи выразительные средства языка для передачи своих чувств, мыслей, оценки прочитанного;</w:t>
      </w:r>
    </w:p>
    <w:p w:rsidR="007920FD" w:rsidRPr="007920FD" w:rsidRDefault="007920FD" w:rsidP="00D352E4">
      <w:pPr>
        <w:tabs>
          <w:tab w:val="left" w:pos="243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920FD">
        <w:rPr>
          <w:rFonts w:ascii="Times New Roman" w:eastAsia="Times New Roman" w:hAnsi="Times New Roman" w:cs="Times New Roman"/>
          <w:sz w:val="24"/>
          <w:szCs w:val="24"/>
        </w:rPr>
        <w:t>объяснять значение незнакомого слова с опорой на контекст, с использованием словарей и других источников информации;</w:t>
      </w:r>
    </w:p>
    <w:p w:rsidR="007920FD" w:rsidRPr="007920FD" w:rsidRDefault="007920FD" w:rsidP="00D352E4">
      <w:pPr>
        <w:tabs>
          <w:tab w:val="left" w:pos="243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920FD">
        <w:rPr>
          <w:rFonts w:ascii="Times New Roman" w:eastAsia="Times New Roman" w:hAnsi="Times New Roman" w:cs="Times New Roman"/>
          <w:sz w:val="24"/>
          <w:szCs w:val="24"/>
        </w:rPr>
        <w:t>составлять высказывание на заданную тему в устной и письменной форме;</w:t>
      </w:r>
    </w:p>
    <w:p w:rsidR="007920FD" w:rsidRPr="007920FD" w:rsidRDefault="007920FD" w:rsidP="00D352E4">
      <w:pPr>
        <w:tabs>
          <w:tab w:val="left" w:pos="255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920FD">
        <w:rPr>
          <w:rFonts w:ascii="Times New Roman" w:eastAsia="Times New Roman" w:hAnsi="Times New Roman" w:cs="Times New Roman"/>
          <w:sz w:val="24"/>
          <w:szCs w:val="24"/>
        </w:rPr>
        <w:t>применять читательский опыт в речевой творческой деятельности: выразительно читать наизусть и участвовать в драматизации; создавать (и озаглавливать) собственный текст на основе прочитанных произведений (рассказ от имени одного из героев, с изменением лица рассказчика, с вымышленным продолжением, словесные иллюстрации), создавать произведения самостоятельно и по аналогии с прочитанными, на предложенную тему;</w:t>
      </w:r>
    </w:p>
    <w:p w:rsidR="007920FD" w:rsidRPr="007920FD" w:rsidRDefault="007920FD" w:rsidP="00D352E4">
      <w:pPr>
        <w:tabs>
          <w:tab w:val="left" w:pos="255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Pr="007920FD">
        <w:rPr>
          <w:rFonts w:ascii="Times New Roman" w:eastAsia="Times New Roman" w:hAnsi="Times New Roman" w:cs="Times New Roman"/>
          <w:sz w:val="24"/>
          <w:szCs w:val="24"/>
        </w:rPr>
        <w:t>выбирать книги для самостоятельного чтения, владеть библиографической культурой; при выборе издания и в процессе чтения опираться на его аппарат (обложку, оглавление, аннотацию, предисловие, иллюстрации);</w:t>
      </w:r>
    </w:p>
    <w:p w:rsidR="007920FD" w:rsidRPr="007920FD" w:rsidRDefault="007920FD" w:rsidP="00D352E4">
      <w:pPr>
        <w:tabs>
          <w:tab w:val="left" w:pos="243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920FD">
        <w:rPr>
          <w:rFonts w:ascii="Times New Roman" w:eastAsia="Times New Roman" w:hAnsi="Times New Roman" w:cs="Times New Roman"/>
          <w:sz w:val="24"/>
          <w:szCs w:val="24"/>
        </w:rPr>
        <w:t>составлять аннотацию к прочитанной книге и краткий отзыв о произведении по заданному образцу;</w:t>
      </w:r>
    </w:p>
    <w:p w:rsidR="007920FD" w:rsidRPr="007920FD" w:rsidRDefault="007920FD" w:rsidP="00D352E4">
      <w:pPr>
        <w:tabs>
          <w:tab w:val="left" w:pos="363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7920FD">
        <w:rPr>
          <w:rFonts w:ascii="Times New Roman" w:eastAsia="Times New Roman" w:hAnsi="Times New Roman" w:cs="Times New Roman"/>
          <w:sz w:val="24"/>
          <w:szCs w:val="24"/>
        </w:rPr>
        <w:t>самостоятельно определять источники и находить необходимую информацию в соответствии с учебной задачей.</w:t>
      </w:r>
    </w:p>
    <w:p w:rsidR="007920FD" w:rsidRPr="007920FD" w:rsidRDefault="007920FD" w:rsidP="00D352E4">
      <w:pPr>
        <w:spacing w:after="0" w:line="240" w:lineRule="auto"/>
        <w:ind w:left="3"/>
        <w:jc w:val="both"/>
        <w:rPr>
          <w:rFonts w:ascii="Times New Roman" w:hAnsi="Times New Roman" w:cs="Times New Roman"/>
          <w:sz w:val="24"/>
          <w:szCs w:val="24"/>
        </w:rPr>
      </w:pPr>
      <w:r w:rsidRPr="007920F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Ученик получит возможность научиться:</w:t>
      </w:r>
    </w:p>
    <w:p w:rsidR="007920FD" w:rsidRPr="001F5A0C" w:rsidRDefault="007920FD" w:rsidP="00D352E4">
      <w:pPr>
        <w:tabs>
          <w:tab w:val="left" w:pos="540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соблюдать нормы родного литературного языка в собственной речи и оценивать соблюдение этих норм в речи собеседников</w:t>
      </w: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(в объёме</w:t>
      </w: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представленного в учебнике материала);</w:t>
      </w:r>
    </w:p>
    <w:p w:rsidR="007920FD" w:rsidRPr="001F5A0C" w:rsidRDefault="007920FD" w:rsidP="00D352E4">
      <w:pPr>
        <w:tabs>
          <w:tab w:val="left" w:pos="540"/>
        </w:tabs>
        <w:spacing w:after="0" w:line="240" w:lineRule="auto"/>
        <w:ind w:right="20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</w:t>
      </w: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(по словарю учебника)</w:t>
      </w: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либо обращаться за помощью к учителю, родителям и др.</w:t>
      </w:r>
    </w:p>
    <w:p w:rsidR="007920FD" w:rsidRPr="001F5A0C" w:rsidRDefault="007920FD" w:rsidP="00D352E4">
      <w:pPr>
        <w:tabs>
          <w:tab w:val="left" w:pos="543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подбирать синонимы для устранения повторов в тексте;</w:t>
      </w:r>
    </w:p>
    <w:p w:rsidR="007920FD" w:rsidRPr="001F5A0C" w:rsidRDefault="007920FD" w:rsidP="00D352E4">
      <w:pPr>
        <w:tabs>
          <w:tab w:val="left" w:pos="543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подбирать антонимы для точной характеристики предметов при их сравнении;</w:t>
      </w:r>
    </w:p>
    <w:p w:rsidR="007920FD" w:rsidRPr="001F5A0C" w:rsidRDefault="007920FD" w:rsidP="00D352E4">
      <w:pPr>
        <w:tabs>
          <w:tab w:val="left" w:pos="543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различать употребление в тексте слов в прямом и переносном значении</w:t>
      </w: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(простые случаи);</w:t>
      </w:r>
    </w:p>
    <w:p w:rsidR="007920FD" w:rsidRPr="001F5A0C" w:rsidRDefault="007920FD" w:rsidP="00D352E4">
      <w:pPr>
        <w:tabs>
          <w:tab w:val="left" w:pos="543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оценивать уместность использования слов в тексте;</w:t>
      </w:r>
    </w:p>
    <w:p w:rsidR="007920FD" w:rsidRPr="001F5A0C" w:rsidRDefault="007920FD" w:rsidP="00D352E4">
      <w:pPr>
        <w:tabs>
          <w:tab w:val="left" w:pos="543"/>
        </w:tabs>
        <w:spacing w:after="0" w:line="240" w:lineRule="auto"/>
        <w:jc w:val="both"/>
        <w:rPr>
          <w:rFonts w:ascii="Times New Roman" w:eastAsia="Symbol" w:hAnsi="Times New Roman" w:cs="Times New Roman"/>
          <w:i/>
          <w:sz w:val="24"/>
          <w:szCs w:val="24"/>
        </w:rPr>
      </w:pPr>
      <w:r w:rsidRPr="001F5A0C">
        <w:rPr>
          <w:rFonts w:ascii="Times New Roman" w:eastAsia="Arial" w:hAnsi="Times New Roman" w:cs="Times New Roman"/>
          <w:i/>
          <w:sz w:val="24"/>
          <w:szCs w:val="24"/>
        </w:rPr>
        <w:t xml:space="preserve">-  </w:t>
      </w:r>
      <w:r w:rsidRPr="001F5A0C">
        <w:rPr>
          <w:rFonts w:ascii="Times New Roman" w:eastAsia="Times New Roman" w:hAnsi="Times New Roman" w:cs="Times New Roman"/>
          <w:i/>
          <w:iCs/>
          <w:sz w:val="24"/>
          <w:szCs w:val="24"/>
        </w:rPr>
        <w:t>выбирать слова из ряда предложенных для успешного решения коммуникативной задачи.</w:t>
      </w:r>
    </w:p>
    <w:p w:rsidR="007920FD" w:rsidRPr="001F5A0C" w:rsidRDefault="007920FD" w:rsidP="00D352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</w:rPr>
      </w:pPr>
    </w:p>
    <w:p w:rsidR="007920FD" w:rsidRPr="00772CDC" w:rsidRDefault="007920FD" w:rsidP="00D352E4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</w:p>
    <w:p w:rsidR="005E171A" w:rsidRPr="0022618E" w:rsidRDefault="00060414" w:rsidP="0053021F">
      <w:pPr>
        <w:pStyle w:val="31"/>
        <w:keepNext/>
        <w:keepLines/>
        <w:shd w:val="clear" w:color="auto" w:fill="auto"/>
        <w:spacing w:line="240" w:lineRule="auto"/>
        <w:jc w:val="center"/>
      </w:pPr>
      <w:r w:rsidRPr="00A304D8">
        <w:rPr>
          <w:rFonts w:ascii="Times New Roman" w:hAnsi="Times New Roman"/>
          <w:b w:val="0"/>
          <w:bCs w:val="0"/>
          <w:sz w:val="24"/>
          <w:szCs w:val="24"/>
          <w:u w:val="single"/>
        </w:rPr>
        <w:t>2.</w:t>
      </w:r>
      <w:r w:rsidRPr="00A304D8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5E171A" w:rsidRPr="0022618E" w:rsidRDefault="005E171A" w:rsidP="0022618E">
      <w:pPr>
        <w:pStyle w:val="Default"/>
      </w:pPr>
    </w:p>
    <w:p w:rsidR="00CF66B9" w:rsidRDefault="00CF66B9" w:rsidP="005C55F7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060414" w:rsidRDefault="00060414" w:rsidP="005C55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04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Формы организации внеурочной деятельности на занятиях </w:t>
      </w:r>
      <w:r w:rsidR="00572444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 «Смысловое чтение</w:t>
      </w:r>
      <w:r w:rsidRPr="0006041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F740F0" w:rsidRPr="00060414" w:rsidRDefault="00F740F0" w:rsidP="00F740F0">
      <w:pPr>
        <w:spacing w:after="0" w:line="240" w:lineRule="auto"/>
        <w:ind w:left="1900"/>
        <w:rPr>
          <w:rFonts w:ascii="Times New Roman" w:hAnsi="Times New Roman" w:cs="Times New Roman"/>
          <w:sz w:val="24"/>
          <w:szCs w:val="24"/>
        </w:rPr>
      </w:pPr>
    </w:p>
    <w:p w:rsidR="00060414" w:rsidRPr="00F740F0" w:rsidRDefault="00F740F0" w:rsidP="00F740F0">
      <w:pPr>
        <w:tabs>
          <w:tab w:val="left" w:pos="980"/>
        </w:tabs>
        <w:spacing w:after="0" w:line="240" w:lineRule="auto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Рабо</w:t>
      </w:r>
      <w:r w:rsidR="00060414" w:rsidRPr="00060414">
        <w:rPr>
          <w:rFonts w:ascii="Times New Roman" w:eastAsia="Times New Roman" w:hAnsi="Times New Roman" w:cs="Times New Roman"/>
          <w:sz w:val="24"/>
          <w:szCs w:val="24"/>
        </w:rPr>
        <w:t>та в группе, в паре.</w:t>
      </w:r>
    </w:p>
    <w:p w:rsidR="00060414" w:rsidRPr="00F740F0" w:rsidRDefault="00F740F0" w:rsidP="00F740F0">
      <w:pPr>
        <w:tabs>
          <w:tab w:val="left" w:pos="980"/>
        </w:tabs>
        <w:spacing w:after="0" w:line="240" w:lineRule="auto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60414" w:rsidRPr="00060414">
        <w:rPr>
          <w:rFonts w:ascii="Times New Roman" w:eastAsia="Times New Roman" w:hAnsi="Times New Roman" w:cs="Times New Roman"/>
          <w:sz w:val="24"/>
          <w:szCs w:val="24"/>
        </w:rPr>
        <w:t>Индивидуальная работа</w:t>
      </w:r>
    </w:p>
    <w:p w:rsidR="00060414" w:rsidRPr="00F740F0" w:rsidRDefault="00F740F0" w:rsidP="00F740F0">
      <w:pPr>
        <w:tabs>
          <w:tab w:val="left" w:pos="980"/>
        </w:tabs>
        <w:spacing w:after="0" w:line="240" w:lineRule="auto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60414" w:rsidRPr="00060414">
        <w:rPr>
          <w:rFonts w:ascii="Times New Roman" w:eastAsia="Times New Roman" w:hAnsi="Times New Roman" w:cs="Times New Roman"/>
          <w:sz w:val="24"/>
          <w:szCs w:val="24"/>
        </w:rPr>
        <w:t>Фронтальная работа.</w:t>
      </w:r>
    </w:p>
    <w:p w:rsidR="00060414" w:rsidRPr="00F740F0" w:rsidRDefault="00F740F0" w:rsidP="00F740F0">
      <w:pPr>
        <w:tabs>
          <w:tab w:val="left" w:pos="980"/>
        </w:tabs>
        <w:spacing w:after="0" w:line="240" w:lineRule="auto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60414" w:rsidRPr="00060414">
        <w:rPr>
          <w:rFonts w:ascii="Times New Roman" w:eastAsia="Times New Roman" w:hAnsi="Times New Roman" w:cs="Times New Roman"/>
          <w:sz w:val="24"/>
          <w:szCs w:val="24"/>
        </w:rPr>
        <w:t>Учебная дискуссия.</w:t>
      </w:r>
    </w:p>
    <w:p w:rsidR="00060414" w:rsidRPr="00F740F0" w:rsidRDefault="00F740F0" w:rsidP="00F740F0">
      <w:pPr>
        <w:tabs>
          <w:tab w:val="left" w:pos="980"/>
        </w:tabs>
        <w:spacing w:after="0" w:line="240" w:lineRule="auto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60414" w:rsidRPr="00060414">
        <w:rPr>
          <w:rFonts w:ascii="Times New Roman" w:eastAsia="Times New Roman" w:hAnsi="Times New Roman" w:cs="Times New Roman"/>
          <w:sz w:val="24"/>
          <w:szCs w:val="24"/>
        </w:rPr>
        <w:t>Учебная игра</w:t>
      </w:r>
    </w:p>
    <w:p w:rsidR="00060414" w:rsidRPr="00F740F0" w:rsidRDefault="00F740F0" w:rsidP="00F740F0">
      <w:pPr>
        <w:tabs>
          <w:tab w:val="left" w:pos="980"/>
        </w:tabs>
        <w:spacing w:after="0" w:line="240" w:lineRule="auto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60414" w:rsidRPr="00060414">
        <w:rPr>
          <w:rFonts w:ascii="Times New Roman" w:eastAsia="Times New Roman" w:hAnsi="Times New Roman" w:cs="Times New Roman"/>
          <w:sz w:val="24"/>
          <w:szCs w:val="24"/>
        </w:rPr>
        <w:t>Наблюдение.</w:t>
      </w:r>
    </w:p>
    <w:p w:rsidR="00060414" w:rsidRPr="00F740F0" w:rsidRDefault="00F740F0" w:rsidP="00F740F0">
      <w:pPr>
        <w:tabs>
          <w:tab w:val="left" w:pos="980"/>
        </w:tabs>
        <w:spacing w:after="0" w:line="240" w:lineRule="auto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60414" w:rsidRPr="00060414">
        <w:rPr>
          <w:rFonts w:ascii="Times New Roman" w:eastAsia="Times New Roman" w:hAnsi="Times New Roman" w:cs="Times New Roman"/>
          <w:sz w:val="24"/>
          <w:szCs w:val="24"/>
        </w:rPr>
        <w:t>Практическая работа.</w:t>
      </w:r>
    </w:p>
    <w:p w:rsidR="00060414" w:rsidRPr="00F740F0" w:rsidRDefault="00F740F0" w:rsidP="00F740F0">
      <w:pPr>
        <w:tabs>
          <w:tab w:val="left" w:pos="980"/>
        </w:tabs>
        <w:spacing w:after="0" w:line="240" w:lineRule="auto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60414" w:rsidRPr="00060414">
        <w:rPr>
          <w:rFonts w:ascii="Times New Roman" w:eastAsia="Times New Roman" w:hAnsi="Times New Roman" w:cs="Times New Roman"/>
          <w:sz w:val="24"/>
          <w:szCs w:val="24"/>
        </w:rPr>
        <w:t>Исследование</w:t>
      </w:r>
    </w:p>
    <w:p w:rsidR="00060414" w:rsidRPr="00F740F0" w:rsidRDefault="00F740F0" w:rsidP="00F740F0">
      <w:pPr>
        <w:tabs>
          <w:tab w:val="left" w:pos="980"/>
        </w:tabs>
        <w:spacing w:after="0" w:line="240" w:lineRule="auto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60414" w:rsidRPr="00060414">
        <w:rPr>
          <w:rFonts w:ascii="Times New Roman" w:eastAsia="Times New Roman" w:hAnsi="Times New Roman" w:cs="Times New Roman"/>
          <w:sz w:val="24"/>
          <w:szCs w:val="24"/>
        </w:rPr>
        <w:t>Творческая работа,</w:t>
      </w:r>
    </w:p>
    <w:p w:rsidR="00060414" w:rsidRPr="00D82078" w:rsidRDefault="00F740F0" w:rsidP="00D8207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207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60414" w:rsidRPr="00D82078">
        <w:rPr>
          <w:rFonts w:ascii="Times New Roman" w:eastAsia="Times New Roman" w:hAnsi="Times New Roman" w:cs="Times New Roman"/>
          <w:sz w:val="24"/>
          <w:szCs w:val="24"/>
        </w:rPr>
        <w:t>Практическая работа</w:t>
      </w:r>
    </w:p>
    <w:p w:rsidR="00D82078" w:rsidRPr="00D82078" w:rsidRDefault="00D82078" w:rsidP="00D82078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2078" w:rsidRPr="00D82078" w:rsidRDefault="00D82078" w:rsidP="00D82078">
      <w:pPr>
        <w:tabs>
          <w:tab w:val="left" w:pos="980"/>
        </w:tabs>
        <w:spacing w:after="0" w:line="240" w:lineRule="auto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</w:p>
    <w:p w:rsidR="00D82078" w:rsidRPr="00934051" w:rsidRDefault="00D82078" w:rsidP="00D820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40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оценивания</w:t>
      </w:r>
    </w:p>
    <w:p w:rsidR="00D82078" w:rsidRPr="00934051" w:rsidRDefault="00D82078" w:rsidP="00D820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82078" w:rsidRPr="00934051" w:rsidRDefault="00934051" w:rsidP="00D820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82078" w:rsidRPr="00934051">
        <w:rPr>
          <w:rFonts w:ascii="Times New Roman" w:hAnsi="Times New Roman" w:cs="Times New Roman"/>
          <w:sz w:val="24"/>
          <w:szCs w:val="24"/>
        </w:rPr>
        <w:t>Входная диагностика уровня сформированности навыков смыслового чтения</w:t>
      </w:r>
    </w:p>
    <w:p w:rsidR="00D82078" w:rsidRPr="00934051" w:rsidRDefault="00934051" w:rsidP="00D8207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34051">
        <w:rPr>
          <w:rFonts w:ascii="Times New Roman" w:hAnsi="Times New Roman" w:cs="Times New Roman"/>
          <w:sz w:val="24"/>
          <w:szCs w:val="24"/>
        </w:rPr>
        <w:t>Д</w:t>
      </w:r>
      <w:r w:rsidR="00236773" w:rsidRPr="00934051">
        <w:rPr>
          <w:rFonts w:ascii="Times New Roman" w:hAnsi="Times New Roman" w:cs="Times New Roman"/>
          <w:sz w:val="24"/>
          <w:szCs w:val="24"/>
        </w:rPr>
        <w:t>иагностика уровня сформированности навыков смыслового чтения</w:t>
      </w:r>
      <w:r w:rsidRPr="00934051">
        <w:rPr>
          <w:rFonts w:ascii="Times New Roman" w:hAnsi="Times New Roman" w:cs="Times New Roman"/>
          <w:sz w:val="24"/>
          <w:szCs w:val="24"/>
        </w:rPr>
        <w:t xml:space="preserve"> на конец первого полугодия</w:t>
      </w:r>
    </w:p>
    <w:p w:rsidR="00D82078" w:rsidRPr="00934051" w:rsidRDefault="00934051" w:rsidP="00F740F0">
      <w:pPr>
        <w:tabs>
          <w:tab w:val="left" w:pos="980"/>
        </w:tabs>
        <w:spacing w:after="0" w:line="240" w:lineRule="auto"/>
        <w:rPr>
          <w:rFonts w:ascii="Times New Roman" w:eastAsia="Wingdings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934051">
        <w:rPr>
          <w:rFonts w:ascii="Times New Roman" w:hAnsi="Times New Roman" w:cs="Times New Roman"/>
          <w:sz w:val="24"/>
          <w:szCs w:val="24"/>
        </w:rPr>
        <w:t>Итоговая диагностика уровня сформированности навыков смыслового чтения</w:t>
      </w:r>
    </w:p>
    <w:p w:rsidR="00060414" w:rsidRPr="00934051" w:rsidRDefault="00060414" w:rsidP="00F74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1C7" w:rsidRPr="00934051" w:rsidRDefault="00BB51C7" w:rsidP="002E7E9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E7E9D" w:rsidRDefault="002E7E9D" w:rsidP="002E7E9D">
      <w:pPr>
        <w:pStyle w:val="a9"/>
        <w:tabs>
          <w:tab w:val="left" w:pos="3180"/>
        </w:tabs>
        <w:jc w:val="center"/>
        <w:rPr>
          <w:b/>
          <w:u w:val="single"/>
        </w:rPr>
      </w:pPr>
      <w:r w:rsidRPr="002E7E9D">
        <w:rPr>
          <w:b/>
          <w:u w:val="single"/>
        </w:rPr>
        <w:t>3.Тематическое планирование</w:t>
      </w:r>
    </w:p>
    <w:p w:rsidR="00AD4C88" w:rsidRDefault="00AD4C88" w:rsidP="002E7E9D">
      <w:pPr>
        <w:pStyle w:val="a9"/>
        <w:tabs>
          <w:tab w:val="left" w:pos="3180"/>
        </w:tabs>
        <w:jc w:val="center"/>
        <w:rPr>
          <w:b/>
          <w:u w:val="single"/>
        </w:rPr>
      </w:pPr>
    </w:p>
    <w:p w:rsidR="00AD4C88" w:rsidRPr="002E7E9D" w:rsidRDefault="00AD4C88" w:rsidP="002E7E9D">
      <w:pPr>
        <w:pStyle w:val="a9"/>
        <w:tabs>
          <w:tab w:val="left" w:pos="3180"/>
        </w:tabs>
        <w:jc w:val="center"/>
        <w:rPr>
          <w:b/>
          <w:u w:val="single"/>
        </w:rPr>
      </w:pPr>
    </w:p>
    <w:p w:rsidR="00AD4C88" w:rsidRDefault="00AD4C88" w:rsidP="00AD4C88"/>
    <w:p w:rsidR="00AD4C88" w:rsidRDefault="00AD4C88" w:rsidP="00AD4C88"/>
    <w:p w:rsidR="00CA5D2C" w:rsidRPr="002E7E9D" w:rsidRDefault="00CA5D2C" w:rsidP="00AD4C88">
      <w:pPr>
        <w:tabs>
          <w:tab w:val="left" w:pos="3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A5D2C" w:rsidRPr="002E7E9D" w:rsidSect="006E4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DFA" w:rsidRDefault="00BA6DFA" w:rsidP="002E45FE">
      <w:pPr>
        <w:spacing w:after="0" w:line="240" w:lineRule="auto"/>
      </w:pPr>
      <w:r>
        <w:separator/>
      </w:r>
    </w:p>
  </w:endnote>
  <w:endnote w:type="continuationSeparator" w:id="0">
    <w:p w:rsidR="00BA6DFA" w:rsidRDefault="00BA6DFA" w:rsidP="002E4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DFA" w:rsidRDefault="00BA6DFA" w:rsidP="002E45FE">
      <w:pPr>
        <w:spacing w:after="0" w:line="240" w:lineRule="auto"/>
      </w:pPr>
      <w:r>
        <w:separator/>
      </w:r>
    </w:p>
  </w:footnote>
  <w:footnote w:type="continuationSeparator" w:id="0">
    <w:p w:rsidR="00BA6DFA" w:rsidRDefault="00BA6DFA" w:rsidP="002E4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732"/>
    <w:multiLevelType w:val="hybridMultilevel"/>
    <w:tmpl w:val="8960C3BC"/>
    <w:lvl w:ilvl="0" w:tplc="8718321E">
      <w:start w:val="1"/>
      <w:numFmt w:val="bullet"/>
      <w:lvlText w:val=""/>
      <w:lvlJc w:val="left"/>
    </w:lvl>
    <w:lvl w:ilvl="1" w:tplc="33A0E7F0">
      <w:numFmt w:val="decimal"/>
      <w:lvlText w:val=""/>
      <w:lvlJc w:val="left"/>
    </w:lvl>
    <w:lvl w:ilvl="2" w:tplc="A148BC92">
      <w:numFmt w:val="decimal"/>
      <w:lvlText w:val=""/>
      <w:lvlJc w:val="left"/>
    </w:lvl>
    <w:lvl w:ilvl="3" w:tplc="A530B19A">
      <w:numFmt w:val="decimal"/>
      <w:lvlText w:val=""/>
      <w:lvlJc w:val="left"/>
    </w:lvl>
    <w:lvl w:ilvl="4" w:tplc="F0CA1E5C">
      <w:numFmt w:val="decimal"/>
      <w:lvlText w:val=""/>
      <w:lvlJc w:val="left"/>
    </w:lvl>
    <w:lvl w:ilvl="5" w:tplc="03DC89B8">
      <w:numFmt w:val="decimal"/>
      <w:lvlText w:val=""/>
      <w:lvlJc w:val="left"/>
    </w:lvl>
    <w:lvl w:ilvl="6" w:tplc="0324D2C0">
      <w:numFmt w:val="decimal"/>
      <w:lvlText w:val=""/>
      <w:lvlJc w:val="left"/>
    </w:lvl>
    <w:lvl w:ilvl="7" w:tplc="BDD8C2FA">
      <w:numFmt w:val="decimal"/>
      <w:lvlText w:val=""/>
      <w:lvlJc w:val="left"/>
    </w:lvl>
    <w:lvl w:ilvl="8" w:tplc="847A9BA2">
      <w:numFmt w:val="decimal"/>
      <w:lvlText w:val=""/>
      <w:lvlJc w:val="left"/>
    </w:lvl>
  </w:abstractNum>
  <w:abstractNum w:abstractNumId="1" w15:restartNumberingAfterBreak="0">
    <w:nsid w:val="00000BDB"/>
    <w:multiLevelType w:val="hybridMultilevel"/>
    <w:tmpl w:val="477CEC16"/>
    <w:lvl w:ilvl="0" w:tplc="AF1C3E2A">
      <w:start w:val="1"/>
      <w:numFmt w:val="bullet"/>
      <w:lvlText w:val=""/>
      <w:lvlJc w:val="left"/>
    </w:lvl>
    <w:lvl w:ilvl="1" w:tplc="6616DD92">
      <w:numFmt w:val="decimal"/>
      <w:lvlText w:val=""/>
      <w:lvlJc w:val="left"/>
    </w:lvl>
    <w:lvl w:ilvl="2" w:tplc="C400B0BE">
      <w:numFmt w:val="decimal"/>
      <w:lvlText w:val=""/>
      <w:lvlJc w:val="left"/>
    </w:lvl>
    <w:lvl w:ilvl="3" w:tplc="FD38D3B8">
      <w:numFmt w:val="decimal"/>
      <w:lvlText w:val=""/>
      <w:lvlJc w:val="left"/>
    </w:lvl>
    <w:lvl w:ilvl="4" w:tplc="E66C476A">
      <w:numFmt w:val="decimal"/>
      <w:lvlText w:val=""/>
      <w:lvlJc w:val="left"/>
    </w:lvl>
    <w:lvl w:ilvl="5" w:tplc="43B04668">
      <w:numFmt w:val="decimal"/>
      <w:lvlText w:val=""/>
      <w:lvlJc w:val="left"/>
    </w:lvl>
    <w:lvl w:ilvl="6" w:tplc="51D26B16">
      <w:numFmt w:val="decimal"/>
      <w:lvlText w:val=""/>
      <w:lvlJc w:val="left"/>
    </w:lvl>
    <w:lvl w:ilvl="7" w:tplc="B70A8AF6">
      <w:numFmt w:val="decimal"/>
      <w:lvlText w:val=""/>
      <w:lvlJc w:val="left"/>
    </w:lvl>
    <w:lvl w:ilvl="8" w:tplc="A18850E2">
      <w:numFmt w:val="decimal"/>
      <w:lvlText w:val=""/>
      <w:lvlJc w:val="left"/>
    </w:lvl>
  </w:abstractNum>
  <w:abstractNum w:abstractNumId="2" w15:restartNumberingAfterBreak="0">
    <w:nsid w:val="00001AD4"/>
    <w:multiLevelType w:val="hybridMultilevel"/>
    <w:tmpl w:val="6DB4FE0C"/>
    <w:lvl w:ilvl="0" w:tplc="B8D07DC0">
      <w:start w:val="1"/>
      <w:numFmt w:val="decimal"/>
      <w:lvlText w:val="%1"/>
      <w:lvlJc w:val="left"/>
    </w:lvl>
    <w:lvl w:ilvl="1" w:tplc="981ABFC4">
      <w:numFmt w:val="decimal"/>
      <w:lvlText w:val=""/>
      <w:lvlJc w:val="left"/>
    </w:lvl>
    <w:lvl w:ilvl="2" w:tplc="5A0CE862">
      <w:numFmt w:val="decimal"/>
      <w:lvlText w:val=""/>
      <w:lvlJc w:val="left"/>
    </w:lvl>
    <w:lvl w:ilvl="3" w:tplc="BEE01128">
      <w:numFmt w:val="decimal"/>
      <w:lvlText w:val=""/>
      <w:lvlJc w:val="left"/>
    </w:lvl>
    <w:lvl w:ilvl="4" w:tplc="9CC6D996">
      <w:numFmt w:val="decimal"/>
      <w:lvlText w:val=""/>
      <w:lvlJc w:val="left"/>
    </w:lvl>
    <w:lvl w:ilvl="5" w:tplc="0C206FD0">
      <w:numFmt w:val="decimal"/>
      <w:lvlText w:val=""/>
      <w:lvlJc w:val="left"/>
    </w:lvl>
    <w:lvl w:ilvl="6" w:tplc="FCE477B2">
      <w:numFmt w:val="decimal"/>
      <w:lvlText w:val=""/>
      <w:lvlJc w:val="left"/>
    </w:lvl>
    <w:lvl w:ilvl="7" w:tplc="5A56E7DC">
      <w:numFmt w:val="decimal"/>
      <w:lvlText w:val=""/>
      <w:lvlJc w:val="left"/>
    </w:lvl>
    <w:lvl w:ilvl="8" w:tplc="6BD8D2D4">
      <w:numFmt w:val="decimal"/>
      <w:lvlText w:val=""/>
      <w:lvlJc w:val="left"/>
    </w:lvl>
  </w:abstractNum>
  <w:abstractNum w:abstractNumId="3" w15:restartNumberingAfterBreak="0">
    <w:nsid w:val="00001E1F"/>
    <w:multiLevelType w:val="hybridMultilevel"/>
    <w:tmpl w:val="A14666FC"/>
    <w:lvl w:ilvl="0" w:tplc="2FA0586A">
      <w:start w:val="1"/>
      <w:numFmt w:val="bullet"/>
      <w:lvlText w:val=""/>
      <w:lvlJc w:val="left"/>
      <w:pPr>
        <w:ind w:left="0" w:firstLine="0"/>
      </w:pPr>
    </w:lvl>
    <w:lvl w:ilvl="1" w:tplc="3E1C4990">
      <w:numFmt w:val="decimal"/>
      <w:lvlText w:val=""/>
      <w:lvlJc w:val="left"/>
      <w:pPr>
        <w:ind w:left="0" w:firstLine="0"/>
      </w:pPr>
    </w:lvl>
    <w:lvl w:ilvl="2" w:tplc="74D0C072">
      <w:numFmt w:val="decimal"/>
      <w:lvlText w:val=""/>
      <w:lvlJc w:val="left"/>
      <w:pPr>
        <w:ind w:left="0" w:firstLine="0"/>
      </w:pPr>
    </w:lvl>
    <w:lvl w:ilvl="3" w:tplc="4AE0E6C0">
      <w:numFmt w:val="decimal"/>
      <w:lvlText w:val=""/>
      <w:lvlJc w:val="left"/>
      <w:pPr>
        <w:ind w:left="0" w:firstLine="0"/>
      </w:pPr>
    </w:lvl>
    <w:lvl w:ilvl="4" w:tplc="D96E0126">
      <w:numFmt w:val="decimal"/>
      <w:lvlText w:val=""/>
      <w:lvlJc w:val="left"/>
      <w:pPr>
        <w:ind w:left="0" w:firstLine="0"/>
      </w:pPr>
    </w:lvl>
    <w:lvl w:ilvl="5" w:tplc="5854EE9A">
      <w:numFmt w:val="decimal"/>
      <w:lvlText w:val=""/>
      <w:lvlJc w:val="left"/>
      <w:pPr>
        <w:ind w:left="0" w:firstLine="0"/>
      </w:pPr>
    </w:lvl>
    <w:lvl w:ilvl="6" w:tplc="4D82D87C">
      <w:numFmt w:val="decimal"/>
      <w:lvlText w:val=""/>
      <w:lvlJc w:val="left"/>
      <w:pPr>
        <w:ind w:left="0" w:firstLine="0"/>
      </w:pPr>
    </w:lvl>
    <w:lvl w:ilvl="7" w:tplc="92F2EE72">
      <w:numFmt w:val="decimal"/>
      <w:lvlText w:val=""/>
      <w:lvlJc w:val="left"/>
      <w:pPr>
        <w:ind w:left="0" w:firstLine="0"/>
      </w:pPr>
    </w:lvl>
    <w:lvl w:ilvl="8" w:tplc="2384E8C2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00022EE"/>
    <w:multiLevelType w:val="hybridMultilevel"/>
    <w:tmpl w:val="0360E59A"/>
    <w:lvl w:ilvl="0" w:tplc="FB269382">
      <w:start w:val="1"/>
      <w:numFmt w:val="bullet"/>
      <w:lvlText w:val=""/>
      <w:lvlJc w:val="left"/>
    </w:lvl>
    <w:lvl w:ilvl="1" w:tplc="65640846">
      <w:numFmt w:val="decimal"/>
      <w:lvlText w:val=""/>
      <w:lvlJc w:val="left"/>
    </w:lvl>
    <w:lvl w:ilvl="2" w:tplc="C6F67200">
      <w:numFmt w:val="decimal"/>
      <w:lvlText w:val=""/>
      <w:lvlJc w:val="left"/>
    </w:lvl>
    <w:lvl w:ilvl="3" w:tplc="EE9C585A">
      <w:numFmt w:val="decimal"/>
      <w:lvlText w:val=""/>
      <w:lvlJc w:val="left"/>
    </w:lvl>
    <w:lvl w:ilvl="4" w:tplc="EEBC6C90">
      <w:numFmt w:val="decimal"/>
      <w:lvlText w:val=""/>
      <w:lvlJc w:val="left"/>
    </w:lvl>
    <w:lvl w:ilvl="5" w:tplc="5502AE2E">
      <w:numFmt w:val="decimal"/>
      <w:lvlText w:val=""/>
      <w:lvlJc w:val="left"/>
    </w:lvl>
    <w:lvl w:ilvl="6" w:tplc="97F4E22E">
      <w:numFmt w:val="decimal"/>
      <w:lvlText w:val=""/>
      <w:lvlJc w:val="left"/>
    </w:lvl>
    <w:lvl w:ilvl="7" w:tplc="A7E0B6C0">
      <w:numFmt w:val="decimal"/>
      <w:lvlText w:val=""/>
      <w:lvlJc w:val="left"/>
    </w:lvl>
    <w:lvl w:ilvl="8" w:tplc="95FEA85C">
      <w:numFmt w:val="decimal"/>
      <w:lvlText w:val=""/>
      <w:lvlJc w:val="left"/>
    </w:lvl>
  </w:abstractNum>
  <w:abstractNum w:abstractNumId="5" w15:restartNumberingAfterBreak="0">
    <w:nsid w:val="00002350"/>
    <w:multiLevelType w:val="hybridMultilevel"/>
    <w:tmpl w:val="07E63C50"/>
    <w:lvl w:ilvl="0" w:tplc="55864ACC">
      <w:start w:val="1"/>
      <w:numFmt w:val="bullet"/>
      <w:lvlText w:val=""/>
      <w:lvlJc w:val="left"/>
    </w:lvl>
    <w:lvl w:ilvl="1" w:tplc="EE524C86">
      <w:numFmt w:val="decimal"/>
      <w:lvlText w:val=""/>
      <w:lvlJc w:val="left"/>
    </w:lvl>
    <w:lvl w:ilvl="2" w:tplc="FEB29CD6">
      <w:numFmt w:val="decimal"/>
      <w:lvlText w:val=""/>
      <w:lvlJc w:val="left"/>
    </w:lvl>
    <w:lvl w:ilvl="3" w:tplc="52363E52">
      <w:numFmt w:val="decimal"/>
      <w:lvlText w:val=""/>
      <w:lvlJc w:val="left"/>
    </w:lvl>
    <w:lvl w:ilvl="4" w:tplc="2830085A">
      <w:numFmt w:val="decimal"/>
      <w:lvlText w:val=""/>
      <w:lvlJc w:val="left"/>
    </w:lvl>
    <w:lvl w:ilvl="5" w:tplc="CF5C82A2">
      <w:numFmt w:val="decimal"/>
      <w:lvlText w:val=""/>
      <w:lvlJc w:val="left"/>
    </w:lvl>
    <w:lvl w:ilvl="6" w:tplc="F56A648A">
      <w:numFmt w:val="decimal"/>
      <w:lvlText w:val=""/>
      <w:lvlJc w:val="left"/>
    </w:lvl>
    <w:lvl w:ilvl="7" w:tplc="7908AB6A">
      <w:numFmt w:val="decimal"/>
      <w:lvlText w:val=""/>
      <w:lvlJc w:val="left"/>
    </w:lvl>
    <w:lvl w:ilvl="8" w:tplc="A8184D68">
      <w:numFmt w:val="decimal"/>
      <w:lvlText w:val=""/>
      <w:lvlJc w:val="left"/>
    </w:lvl>
  </w:abstractNum>
  <w:abstractNum w:abstractNumId="6" w15:restartNumberingAfterBreak="0">
    <w:nsid w:val="0000260D"/>
    <w:multiLevelType w:val="hybridMultilevel"/>
    <w:tmpl w:val="2702FEF4"/>
    <w:lvl w:ilvl="0" w:tplc="6E369E9C">
      <w:start w:val="1"/>
      <w:numFmt w:val="bullet"/>
      <w:lvlText w:val=""/>
      <w:lvlJc w:val="left"/>
      <w:pPr>
        <w:ind w:left="0" w:firstLine="0"/>
      </w:pPr>
    </w:lvl>
    <w:lvl w:ilvl="1" w:tplc="570238F2">
      <w:numFmt w:val="decimal"/>
      <w:lvlText w:val=""/>
      <w:lvlJc w:val="left"/>
      <w:pPr>
        <w:ind w:left="0" w:firstLine="0"/>
      </w:pPr>
    </w:lvl>
    <w:lvl w:ilvl="2" w:tplc="EF4E418A">
      <w:numFmt w:val="decimal"/>
      <w:lvlText w:val=""/>
      <w:lvlJc w:val="left"/>
      <w:pPr>
        <w:ind w:left="0" w:firstLine="0"/>
      </w:pPr>
    </w:lvl>
    <w:lvl w:ilvl="3" w:tplc="DAF6BADC">
      <w:numFmt w:val="decimal"/>
      <w:lvlText w:val=""/>
      <w:lvlJc w:val="left"/>
      <w:pPr>
        <w:ind w:left="0" w:firstLine="0"/>
      </w:pPr>
    </w:lvl>
    <w:lvl w:ilvl="4" w:tplc="06486FA4">
      <w:numFmt w:val="decimal"/>
      <w:lvlText w:val=""/>
      <w:lvlJc w:val="left"/>
      <w:pPr>
        <w:ind w:left="0" w:firstLine="0"/>
      </w:pPr>
    </w:lvl>
    <w:lvl w:ilvl="5" w:tplc="57745E44">
      <w:numFmt w:val="decimal"/>
      <w:lvlText w:val=""/>
      <w:lvlJc w:val="left"/>
      <w:pPr>
        <w:ind w:left="0" w:firstLine="0"/>
      </w:pPr>
    </w:lvl>
    <w:lvl w:ilvl="6" w:tplc="F2380CA2">
      <w:numFmt w:val="decimal"/>
      <w:lvlText w:val=""/>
      <w:lvlJc w:val="left"/>
      <w:pPr>
        <w:ind w:left="0" w:firstLine="0"/>
      </w:pPr>
    </w:lvl>
    <w:lvl w:ilvl="7" w:tplc="018A5FE6">
      <w:numFmt w:val="decimal"/>
      <w:lvlText w:val=""/>
      <w:lvlJc w:val="left"/>
      <w:pPr>
        <w:ind w:left="0" w:firstLine="0"/>
      </w:pPr>
    </w:lvl>
    <w:lvl w:ilvl="8" w:tplc="8722CD5A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000323B"/>
    <w:multiLevelType w:val="hybridMultilevel"/>
    <w:tmpl w:val="71C63A9E"/>
    <w:lvl w:ilvl="0" w:tplc="2932E1C6">
      <w:start w:val="1"/>
      <w:numFmt w:val="bullet"/>
      <w:lvlText w:val=""/>
      <w:lvlJc w:val="left"/>
    </w:lvl>
    <w:lvl w:ilvl="1" w:tplc="FAC05AC6">
      <w:numFmt w:val="decimal"/>
      <w:lvlText w:val=""/>
      <w:lvlJc w:val="left"/>
    </w:lvl>
    <w:lvl w:ilvl="2" w:tplc="EAECEE6E">
      <w:numFmt w:val="decimal"/>
      <w:lvlText w:val=""/>
      <w:lvlJc w:val="left"/>
    </w:lvl>
    <w:lvl w:ilvl="3" w:tplc="A2CCFD8A">
      <w:numFmt w:val="decimal"/>
      <w:lvlText w:val=""/>
      <w:lvlJc w:val="left"/>
    </w:lvl>
    <w:lvl w:ilvl="4" w:tplc="272ABC0C">
      <w:numFmt w:val="decimal"/>
      <w:lvlText w:val=""/>
      <w:lvlJc w:val="left"/>
    </w:lvl>
    <w:lvl w:ilvl="5" w:tplc="BDF4D3F0">
      <w:numFmt w:val="decimal"/>
      <w:lvlText w:val=""/>
      <w:lvlJc w:val="left"/>
    </w:lvl>
    <w:lvl w:ilvl="6" w:tplc="38624EAC">
      <w:numFmt w:val="decimal"/>
      <w:lvlText w:val=""/>
      <w:lvlJc w:val="left"/>
    </w:lvl>
    <w:lvl w:ilvl="7" w:tplc="AB1E349E">
      <w:numFmt w:val="decimal"/>
      <w:lvlText w:val=""/>
      <w:lvlJc w:val="left"/>
    </w:lvl>
    <w:lvl w:ilvl="8" w:tplc="F468E08A">
      <w:numFmt w:val="decimal"/>
      <w:lvlText w:val=""/>
      <w:lvlJc w:val="left"/>
    </w:lvl>
  </w:abstractNum>
  <w:abstractNum w:abstractNumId="8" w15:restartNumberingAfterBreak="0">
    <w:nsid w:val="00003B25"/>
    <w:multiLevelType w:val="hybridMultilevel"/>
    <w:tmpl w:val="819A806C"/>
    <w:lvl w:ilvl="0" w:tplc="2A9AD27C">
      <w:start w:val="1"/>
      <w:numFmt w:val="bullet"/>
      <w:lvlText w:val=""/>
      <w:lvlJc w:val="left"/>
      <w:pPr>
        <w:ind w:left="0" w:firstLine="0"/>
      </w:pPr>
    </w:lvl>
    <w:lvl w:ilvl="1" w:tplc="736A2612">
      <w:numFmt w:val="decimal"/>
      <w:lvlText w:val=""/>
      <w:lvlJc w:val="left"/>
      <w:pPr>
        <w:ind w:left="0" w:firstLine="0"/>
      </w:pPr>
    </w:lvl>
    <w:lvl w:ilvl="2" w:tplc="F37EBE2A">
      <w:numFmt w:val="decimal"/>
      <w:lvlText w:val=""/>
      <w:lvlJc w:val="left"/>
      <w:pPr>
        <w:ind w:left="0" w:firstLine="0"/>
      </w:pPr>
    </w:lvl>
    <w:lvl w:ilvl="3" w:tplc="D930A0D6">
      <w:numFmt w:val="decimal"/>
      <w:lvlText w:val=""/>
      <w:lvlJc w:val="left"/>
      <w:pPr>
        <w:ind w:left="0" w:firstLine="0"/>
      </w:pPr>
    </w:lvl>
    <w:lvl w:ilvl="4" w:tplc="CA2818F8">
      <w:numFmt w:val="decimal"/>
      <w:lvlText w:val=""/>
      <w:lvlJc w:val="left"/>
      <w:pPr>
        <w:ind w:left="0" w:firstLine="0"/>
      </w:pPr>
    </w:lvl>
    <w:lvl w:ilvl="5" w:tplc="2BD27502">
      <w:numFmt w:val="decimal"/>
      <w:lvlText w:val=""/>
      <w:lvlJc w:val="left"/>
      <w:pPr>
        <w:ind w:left="0" w:firstLine="0"/>
      </w:pPr>
    </w:lvl>
    <w:lvl w:ilvl="6" w:tplc="655CEBB6">
      <w:numFmt w:val="decimal"/>
      <w:lvlText w:val=""/>
      <w:lvlJc w:val="left"/>
      <w:pPr>
        <w:ind w:left="0" w:firstLine="0"/>
      </w:pPr>
    </w:lvl>
    <w:lvl w:ilvl="7" w:tplc="248C674E">
      <w:numFmt w:val="decimal"/>
      <w:lvlText w:val=""/>
      <w:lvlJc w:val="left"/>
      <w:pPr>
        <w:ind w:left="0" w:firstLine="0"/>
      </w:pPr>
    </w:lvl>
    <w:lvl w:ilvl="8" w:tplc="BCB85FAC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00004B40"/>
    <w:multiLevelType w:val="hybridMultilevel"/>
    <w:tmpl w:val="6460357A"/>
    <w:lvl w:ilvl="0" w:tplc="DE4CC0B8">
      <w:start w:val="1"/>
      <w:numFmt w:val="bullet"/>
      <w:lvlText w:val=""/>
      <w:lvlJc w:val="left"/>
    </w:lvl>
    <w:lvl w:ilvl="1" w:tplc="E52C4642">
      <w:numFmt w:val="decimal"/>
      <w:lvlText w:val=""/>
      <w:lvlJc w:val="left"/>
    </w:lvl>
    <w:lvl w:ilvl="2" w:tplc="CC207528">
      <w:numFmt w:val="decimal"/>
      <w:lvlText w:val=""/>
      <w:lvlJc w:val="left"/>
    </w:lvl>
    <w:lvl w:ilvl="3" w:tplc="13C009C0">
      <w:numFmt w:val="decimal"/>
      <w:lvlText w:val=""/>
      <w:lvlJc w:val="left"/>
    </w:lvl>
    <w:lvl w:ilvl="4" w:tplc="613EE62A">
      <w:numFmt w:val="decimal"/>
      <w:lvlText w:val=""/>
      <w:lvlJc w:val="left"/>
    </w:lvl>
    <w:lvl w:ilvl="5" w:tplc="6D48BAA6">
      <w:numFmt w:val="decimal"/>
      <w:lvlText w:val=""/>
      <w:lvlJc w:val="left"/>
    </w:lvl>
    <w:lvl w:ilvl="6" w:tplc="042EAD10">
      <w:numFmt w:val="decimal"/>
      <w:lvlText w:val=""/>
      <w:lvlJc w:val="left"/>
    </w:lvl>
    <w:lvl w:ilvl="7" w:tplc="C4B85DE4">
      <w:numFmt w:val="decimal"/>
      <w:lvlText w:val=""/>
      <w:lvlJc w:val="left"/>
    </w:lvl>
    <w:lvl w:ilvl="8" w:tplc="5852A37E">
      <w:numFmt w:val="decimal"/>
      <w:lvlText w:val=""/>
      <w:lvlJc w:val="left"/>
    </w:lvl>
  </w:abstractNum>
  <w:abstractNum w:abstractNumId="10" w15:restartNumberingAfterBreak="0">
    <w:nsid w:val="00004E45"/>
    <w:multiLevelType w:val="hybridMultilevel"/>
    <w:tmpl w:val="E348F830"/>
    <w:lvl w:ilvl="0" w:tplc="CB7CD16E">
      <w:start w:val="1"/>
      <w:numFmt w:val="bullet"/>
      <w:lvlText w:val=""/>
      <w:lvlJc w:val="left"/>
    </w:lvl>
    <w:lvl w:ilvl="1" w:tplc="1A823E88">
      <w:numFmt w:val="decimal"/>
      <w:lvlText w:val=""/>
      <w:lvlJc w:val="left"/>
    </w:lvl>
    <w:lvl w:ilvl="2" w:tplc="5134AA26">
      <w:numFmt w:val="decimal"/>
      <w:lvlText w:val=""/>
      <w:lvlJc w:val="left"/>
    </w:lvl>
    <w:lvl w:ilvl="3" w:tplc="07C686E8">
      <w:numFmt w:val="decimal"/>
      <w:lvlText w:val=""/>
      <w:lvlJc w:val="left"/>
    </w:lvl>
    <w:lvl w:ilvl="4" w:tplc="E77058DC">
      <w:numFmt w:val="decimal"/>
      <w:lvlText w:val=""/>
      <w:lvlJc w:val="left"/>
    </w:lvl>
    <w:lvl w:ilvl="5" w:tplc="714855BC">
      <w:numFmt w:val="decimal"/>
      <w:lvlText w:val=""/>
      <w:lvlJc w:val="left"/>
    </w:lvl>
    <w:lvl w:ilvl="6" w:tplc="676AECA2">
      <w:numFmt w:val="decimal"/>
      <w:lvlText w:val=""/>
      <w:lvlJc w:val="left"/>
    </w:lvl>
    <w:lvl w:ilvl="7" w:tplc="9214ACE6">
      <w:numFmt w:val="decimal"/>
      <w:lvlText w:val=""/>
      <w:lvlJc w:val="left"/>
    </w:lvl>
    <w:lvl w:ilvl="8" w:tplc="9C4E0B9A">
      <w:numFmt w:val="decimal"/>
      <w:lvlText w:val=""/>
      <w:lvlJc w:val="left"/>
    </w:lvl>
  </w:abstractNum>
  <w:abstractNum w:abstractNumId="11" w15:restartNumberingAfterBreak="0">
    <w:nsid w:val="000056AE"/>
    <w:multiLevelType w:val="hybridMultilevel"/>
    <w:tmpl w:val="4D6EFD08"/>
    <w:lvl w:ilvl="0" w:tplc="D3C6E33A">
      <w:start w:val="1"/>
      <w:numFmt w:val="bullet"/>
      <w:lvlText w:val=""/>
      <w:lvlJc w:val="left"/>
    </w:lvl>
    <w:lvl w:ilvl="1" w:tplc="D53873CC">
      <w:numFmt w:val="decimal"/>
      <w:lvlText w:val=""/>
      <w:lvlJc w:val="left"/>
    </w:lvl>
    <w:lvl w:ilvl="2" w:tplc="E0D04D3A">
      <w:numFmt w:val="decimal"/>
      <w:lvlText w:val=""/>
      <w:lvlJc w:val="left"/>
    </w:lvl>
    <w:lvl w:ilvl="3" w:tplc="32D0A480">
      <w:numFmt w:val="decimal"/>
      <w:lvlText w:val=""/>
      <w:lvlJc w:val="left"/>
    </w:lvl>
    <w:lvl w:ilvl="4" w:tplc="30463A44">
      <w:numFmt w:val="decimal"/>
      <w:lvlText w:val=""/>
      <w:lvlJc w:val="left"/>
    </w:lvl>
    <w:lvl w:ilvl="5" w:tplc="AB56A7F0">
      <w:numFmt w:val="decimal"/>
      <w:lvlText w:val=""/>
      <w:lvlJc w:val="left"/>
    </w:lvl>
    <w:lvl w:ilvl="6" w:tplc="2DCEB696">
      <w:numFmt w:val="decimal"/>
      <w:lvlText w:val=""/>
      <w:lvlJc w:val="left"/>
    </w:lvl>
    <w:lvl w:ilvl="7" w:tplc="06E4B0C0">
      <w:numFmt w:val="decimal"/>
      <w:lvlText w:val=""/>
      <w:lvlJc w:val="left"/>
    </w:lvl>
    <w:lvl w:ilvl="8" w:tplc="650AADEA">
      <w:numFmt w:val="decimal"/>
      <w:lvlText w:val=""/>
      <w:lvlJc w:val="left"/>
    </w:lvl>
  </w:abstractNum>
  <w:abstractNum w:abstractNumId="12" w15:restartNumberingAfterBreak="0">
    <w:nsid w:val="000063CB"/>
    <w:multiLevelType w:val="hybridMultilevel"/>
    <w:tmpl w:val="C70E1726"/>
    <w:lvl w:ilvl="0" w:tplc="7682D4E6">
      <w:start w:val="1"/>
      <w:numFmt w:val="bullet"/>
      <w:lvlText w:val=""/>
      <w:lvlJc w:val="left"/>
      <w:pPr>
        <w:ind w:left="0" w:firstLine="0"/>
      </w:pPr>
    </w:lvl>
    <w:lvl w:ilvl="1" w:tplc="0F885834">
      <w:numFmt w:val="decimal"/>
      <w:lvlText w:val=""/>
      <w:lvlJc w:val="left"/>
      <w:pPr>
        <w:ind w:left="0" w:firstLine="0"/>
      </w:pPr>
    </w:lvl>
    <w:lvl w:ilvl="2" w:tplc="1A00FC3E">
      <w:numFmt w:val="decimal"/>
      <w:lvlText w:val=""/>
      <w:lvlJc w:val="left"/>
      <w:pPr>
        <w:ind w:left="0" w:firstLine="0"/>
      </w:pPr>
    </w:lvl>
    <w:lvl w:ilvl="3" w:tplc="6DA81F76">
      <w:numFmt w:val="decimal"/>
      <w:lvlText w:val=""/>
      <w:lvlJc w:val="left"/>
      <w:pPr>
        <w:ind w:left="0" w:firstLine="0"/>
      </w:pPr>
    </w:lvl>
    <w:lvl w:ilvl="4" w:tplc="549A26E0">
      <w:numFmt w:val="decimal"/>
      <w:lvlText w:val=""/>
      <w:lvlJc w:val="left"/>
      <w:pPr>
        <w:ind w:left="0" w:firstLine="0"/>
      </w:pPr>
    </w:lvl>
    <w:lvl w:ilvl="5" w:tplc="EC088C7E">
      <w:numFmt w:val="decimal"/>
      <w:lvlText w:val=""/>
      <w:lvlJc w:val="left"/>
      <w:pPr>
        <w:ind w:left="0" w:firstLine="0"/>
      </w:pPr>
    </w:lvl>
    <w:lvl w:ilvl="6" w:tplc="35AEB840">
      <w:numFmt w:val="decimal"/>
      <w:lvlText w:val=""/>
      <w:lvlJc w:val="left"/>
      <w:pPr>
        <w:ind w:left="0" w:firstLine="0"/>
      </w:pPr>
    </w:lvl>
    <w:lvl w:ilvl="7" w:tplc="F3AA4D10">
      <w:numFmt w:val="decimal"/>
      <w:lvlText w:val=""/>
      <w:lvlJc w:val="left"/>
      <w:pPr>
        <w:ind w:left="0" w:firstLine="0"/>
      </w:pPr>
    </w:lvl>
    <w:lvl w:ilvl="8" w:tplc="BED8E08C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00006BFC"/>
    <w:multiLevelType w:val="hybridMultilevel"/>
    <w:tmpl w:val="0D60879A"/>
    <w:lvl w:ilvl="0" w:tplc="895067CC">
      <w:start w:val="1"/>
      <w:numFmt w:val="bullet"/>
      <w:lvlText w:val=""/>
      <w:lvlJc w:val="left"/>
    </w:lvl>
    <w:lvl w:ilvl="1" w:tplc="8522EDEA">
      <w:numFmt w:val="decimal"/>
      <w:lvlText w:val=""/>
      <w:lvlJc w:val="left"/>
    </w:lvl>
    <w:lvl w:ilvl="2" w:tplc="E1701E2E">
      <w:numFmt w:val="decimal"/>
      <w:lvlText w:val=""/>
      <w:lvlJc w:val="left"/>
    </w:lvl>
    <w:lvl w:ilvl="3" w:tplc="3286B2E8">
      <w:numFmt w:val="decimal"/>
      <w:lvlText w:val=""/>
      <w:lvlJc w:val="left"/>
    </w:lvl>
    <w:lvl w:ilvl="4" w:tplc="DAA0A77C">
      <w:numFmt w:val="decimal"/>
      <w:lvlText w:val=""/>
      <w:lvlJc w:val="left"/>
    </w:lvl>
    <w:lvl w:ilvl="5" w:tplc="D3B084C6">
      <w:numFmt w:val="decimal"/>
      <w:lvlText w:val=""/>
      <w:lvlJc w:val="left"/>
    </w:lvl>
    <w:lvl w:ilvl="6" w:tplc="2ECEFCF0">
      <w:numFmt w:val="decimal"/>
      <w:lvlText w:val=""/>
      <w:lvlJc w:val="left"/>
    </w:lvl>
    <w:lvl w:ilvl="7" w:tplc="196E1054">
      <w:numFmt w:val="decimal"/>
      <w:lvlText w:val=""/>
      <w:lvlJc w:val="left"/>
    </w:lvl>
    <w:lvl w:ilvl="8" w:tplc="DF18306E">
      <w:numFmt w:val="decimal"/>
      <w:lvlText w:val=""/>
      <w:lvlJc w:val="left"/>
    </w:lvl>
  </w:abstractNum>
  <w:abstractNum w:abstractNumId="14" w15:restartNumberingAfterBreak="0">
    <w:nsid w:val="00006E5D"/>
    <w:multiLevelType w:val="hybridMultilevel"/>
    <w:tmpl w:val="123AC26E"/>
    <w:lvl w:ilvl="0" w:tplc="A086D762">
      <w:start w:val="1"/>
      <w:numFmt w:val="bullet"/>
      <w:lvlText w:val=""/>
      <w:lvlJc w:val="left"/>
      <w:pPr>
        <w:ind w:left="0" w:firstLine="0"/>
      </w:pPr>
    </w:lvl>
    <w:lvl w:ilvl="1" w:tplc="446AE1FC">
      <w:numFmt w:val="decimal"/>
      <w:lvlText w:val=""/>
      <w:lvlJc w:val="left"/>
      <w:pPr>
        <w:ind w:left="0" w:firstLine="0"/>
      </w:pPr>
    </w:lvl>
    <w:lvl w:ilvl="2" w:tplc="41282BAE">
      <w:numFmt w:val="decimal"/>
      <w:lvlText w:val=""/>
      <w:lvlJc w:val="left"/>
      <w:pPr>
        <w:ind w:left="0" w:firstLine="0"/>
      </w:pPr>
    </w:lvl>
    <w:lvl w:ilvl="3" w:tplc="383CB1B6">
      <w:numFmt w:val="decimal"/>
      <w:lvlText w:val=""/>
      <w:lvlJc w:val="left"/>
      <w:pPr>
        <w:ind w:left="0" w:firstLine="0"/>
      </w:pPr>
    </w:lvl>
    <w:lvl w:ilvl="4" w:tplc="127EC056">
      <w:numFmt w:val="decimal"/>
      <w:lvlText w:val=""/>
      <w:lvlJc w:val="left"/>
      <w:pPr>
        <w:ind w:left="0" w:firstLine="0"/>
      </w:pPr>
    </w:lvl>
    <w:lvl w:ilvl="5" w:tplc="5B2E7950">
      <w:numFmt w:val="decimal"/>
      <w:lvlText w:val=""/>
      <w:lvlJc w:val="left"/>
      <w:pPr>
        <w:ind w:left="0" w:firstLine="0"/>
      </w:pPr>
    </w:lvl>
    <w:lvl w:ilvl="6" w:tplc="7F1A729E">
      <w:numFmt w:val="decimal"/>
      <w:lvlText w:val=""/>
      <w:lvlJc w:val="left"/>
      <w:pPr>
        <w:ind w:left="0" w:firstLine="0"/>
      </w:pPr>
    </w:lvl>
    <w:lvl w:ilvl="7" w:tplc="95A8BC32">
      <w:numFmt w:val="decimal"/>
      <w:lvlText w:val=""/>
      <w:lvlJc w:val="left"/>
      <w:pPr>
        <w:ind w:left="0" w:firstLine="0"/>
      </w:pPr>
    </w:lvl>
    <w:lvl w:ilvl="8" w:tplc="5B16E3BE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0000759A"/>
    <w:multiLevelType w:val="hybridMultilevel"/>
    <w:tmpl w:val="FA2E4BE4"/>
    <w:lvl w:ilvl="0" w:tplc="EDD4A3C2">
      <w:start w:val="1"/>
      <w:numFmt w:val="bullet"/>
      <w:lvlText w:val=""/>
      <w:lvlJc w:val="left"/>
      <w:pPr>
        <w:ind w:left="0" w:firstLine="0"/>
      </w:pPr>
    </w:lvl>
    <w:lvl w:ilvl="1" w:tplc="CAEE871A">
      <w:numFmt w:val="decimal"/>
      <w:lvlText w:val=""/>
      <w:lvlJc w:val="left"/>
      <w:pPr>
        <w:ind w:left="0" w:firstLine="0"/>
      </w:pPr>
    </w:lvl>
    <w:lvl w:ilvl="2" w:tplc="67767F94">
      <w:numFmt w:val="decimal"/>
      <w:lvlText w:val=""/>
      <w:lvlJc w:val="left"/>
      <w:pPr>
        <w:ind w:left="0" w:firstLine="0"/>
      </w:pPr>
    </w:lvl>
    <w:lvl w:ilvl="3" w:tplc="D354C458">
      <w:numFmt w:val="decimal"/>
      <w:lvlText w:val=""/>
      <w:lvlJc w:val="left"/>
      <w:pPr>
        <w:ind w:left="0" w:firstLine="0"/>
      </w:pPr>
    </w:lvl>
    <w:lvl w:ilvl="4" w:tplc="E54C3132">
      <w:numFmt w:val="decimal"/>
      <w:lvlText w:val=""/>
      <w:lvlJc w:val="left"/>
      <w:pPr>
        <w:ind w:left="0" w:firstLine="0"/>
      </w:pPr>
    </w:lvl>
    <w:lvl w:ilvl="5" w:tplc="CA06DDC0">
      <w:numFmt w:val="decimal"/>
      <w:lvlText w:val=""/>
      <w:lvlJc w:val="left"/>
      <w:pPr>
        <w:ind w:left="0" w:firstLine="0"/>
      </w:pPr>
    </w:lvl>
    <w:lvl w:ilvl="6" w:tplc="A656D15E">
      <w:numFmt w:val="decimal"/>
      <w:lvlText w:val=""/>
      <w:lvlJc w:val="left"/>
      <w:pPr>
        <w:ind w:left="0" w:firstLine="0"/>
      </w:pPr>
    </w:lvl>
    <w:lvl w:ilvl="7" w:tplc="869EC298">
      <w:numFmt w:val="decimal"/>
      <w:lvlText w:val=""/>
      <w:lvlJc w:val="left"/>
      <w:pPr>
        <w:ind w:left="0" w:firstLine="0"/>
      </w:pPr>
    </w:lvl>
    <w:lvl w:ilvl="8" w:tplc="B8AAD3AC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00007FF5"/>
    <w:multiLevelType w:val="hybridMultilevel"/>
    <w:tmpl w:val="DA5A3718"/>
    <w:lvl w:ilvl="0" w:tplc="FCC60434">
      <w:start w:val="1"/>
      <w:numFmt w:val="bullet"/>
      <w:lvlText w:val=""/>
      <w:lvlJc w:val="left"/>
      <w:pPr>
        <w:ind w:left="0" w:firstLine="0"/>
      </w:pPr>
    </w:lvl>
    <w:lvl w:ilvl="1" w:tplc="8B7C7C0C">
      <w:numFmt w:val="decimal"/>
      <w:lvlText w:val=""/>
      <w:lvlJc w:val="left"/>
      <w:pPr>
        <w:ind w:left="0" w:firstLine="0"/>
      </w:pPr>
    </w:lvl>
    <w:lvl w:ilvl="2" w:tplc="4FA8370C">
      <w:numFmt w:val="decimal"/>
      <w:lvlText w:val=""/>
      <w:lvlJc w:val="left"/>
      <w:pPr>
        <w:ind w:left="0" w:firstLine="0"/>
      </w:pPr>
    </w:lvl>
    <w:lvl w:ilvl="3" w:tplc="15BE7284">
      <w:numFmt w:val="decimal"/>
      <w:lvlText w:val=""/>
      <w:lvlJc w:val="left"/>
      <w:pPr>
        <w:ind w:left="0" w:firstLine="0"/>
      </w:pPr>
    </w:lvl>
    <w:lvl w:ilvl="4" w:tplc="BA307AB6">
      <w:numFmt w:val="decimal"/>
      <w:lvlText w:val=""/>
      <w:lvlJc w:val="left"/>
      <w:pPr>
        <w:ind w:left="0" w:firstLine="0"/>
      </w:pPr>
    </w:lvl>
    <w:lvl w:ilvl="5" w:tplc="0368FAA4">
      <w:numFmt w:val="decimal"/>
      <w:lvlText w:val=""/>
      <w:lvlJc w:val="left"/>
      <w:pPr>
        <w:ind w:left="0" w:firstLine="0"/>
      </w:pPr>
    </w:lvl>
    <w:lvl w:ilvl="6" w:tplc="1884CD48">
      <w:numFmt w:val="decimal"/>
      <w:lvlText w:val=""/>
      <w:lvlJc w:val="left"/>
      <w:pPr>
        <w:ind w:left="0" w:firstLine="0"/>
      </w:pPr>
    </w:lvl>
    <w:lvl w:ilvl="7" w:tplc="E2D6C9B0">
      <w:numFmt w:val="decimal"/>
      <w:lvlText w:val=""/>
      <w:lvlJc w:val="left"/>
      <w:pPr>
        <w:ind w:left="0" w:firstLine="0"/>
      </w:pPr>
    </w:lvl>
    <w:lvl w:ilvl="8" w:tplc="FED85C14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03CE1A50"/>
    <w:multiLevelType w:val="hybridMultilevel"/>
    <w:tmpl w:val="BB68F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EB4DB2"/>
    <w:multiLevelType w:val="hybridMultilevel"/>
    <w:tmpl w:val="DE8C6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28074395"/>
    <w:multiLevelType w:val="hybridMultilevel"/>
    <w:tmpl w:val="D7F6B988"/>
    <w:lvl w:ilvl="0" w:tplc="C9F2FAC4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 w15:restartNumberingAfterBreak="0">
    <w:nsid w:val="30C65CE3"/>
    <w:multiLevelType w:val="hybridMultilevel"/>
    <w:tmpl w:val="EE6E7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80F5A9F"/>
    <w:multiLevelType w:val="hybridMultilevel"/>
    <w:tmpl w:val="EE6E7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 w15:restartNumberingAfterBreak="0">
    <w:nsid w:val="5A535BD8"/>
    <w:multiLevelType w:val="hybridMultilevel"/>
    <w:tmpl w:val="53BE1C66"/>
    <w:lvl w:ilvl="0" w:tplc="52B447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61DD7"/>
    <w:multiLevelType w:val="hybridMultilevel"/>
    <w:tmpl w:val="EE6E7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835BBA"/>
    <w:multiLevelType w:val="hybridMultilevel"/>
    <w:tmpl w:val="200A6AB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F0266"/>
    <w:multiLevelType w:val="hybridMultilevel"/>
    <w:tmpl w:val="EE6E7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1ED611A"/>
    <w:multiLevelType w:val="hybridMultilevel"/>
    <w:tmpl w:val="7666BBEC"/>
    <w:lvl w:ilvl="0" w:tplc="E598BD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3F54DB"/>
    <w:multiLevelType w:val="multilevel"/>
    <w:tmpl w:val="194E2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C02FCC"/>
    <w:multiLevelType w:val="hybridMultilevel"/>
    <w:tmpl w:val="481CB5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3"/>
  </w:num>
  <w:num w:numId="6">
    <w:abstractNumId w:val="14"/>
  </w:num>
  <w:num w:numId="7">
    <w:abstractNumId w:val="12"/>
  </w:num>
  <w:num w:numId="8">
    <w:abstractNumId w:val="16"/>
  </w:num>
  <w:num w:numId="9">
    <w:abstractNumId w:val="15"/>
  </w:num>
  <w:num w:numId="10">
    <w:abstractNumId w:val="36"/>
  </w:num>
  <w:num w:numId="11">
    <w:abstractNumId w:val="23"/>
  </w:num>
  <w:num w:numId="12">
    <w:abstractNumId w:val="20"/>
  </w:num>
  <w:num w:numId="13">
    <w:abstractNumId w:val="28"/>
  </w:num>
  <w:num w:numId="14">
    <w:abstractNumId w:val="27"/>
  </w:num>
  <w:num w:numId="15">
    <w:abstractNumId w:val="19"/>
  </w:num>
  <w:num w:numId="16">
    <w:abstractNumId w:val="21"/>
  </w:num>
  <w:num w:numId="17">
    <w:abstractNumId w:val="26"/>
  </w:num>
  <w:num w:numId="18">
    <w:abstractNumId w:val="9"/>
  </w:num>
  <w:num w:numId="19">
    <w:abstractNumId w:val="25"/>
  </w:num>
  <w:num w:numId="20">
    <w:abstractNumId w:val="30"/>
  </w:num>
  <w:num w:numId="21">
    <w:abstractNumId w:val="24"/>
  </w:num>
  <w:num w:numId="22">
    <w:abstractNumId w:val="32"/>
  </w:num>
  <w:num w:numId="23">
    <w:abstractNumId w:val="2"/>
  </w:num>
  <w:num w:numId="24">
    <w:abstractNumId w:val="13"/>
  </w:num>
  <w:num w:numId="25">
    <w:abstractNumId w:val="29"/>
  </w:num>
  <w:num w:numId="26">
    <w:abstractNumId w:val="10"/>
  </w:num>
  <w:num w:numId="27">
    <w:abstractNumId w:val="7"/>
  </w:num>
  <w:num w:numId="28">
    <w:abstractNumId w:val="1"/>
  </w:num>
  <w:num w:numId="29">
    <w:abstractNumId w:val="11"/>
  </w:num>
  <w:num w:numId="30">
    <w:abstractNumId w:val="0"/>
  </w:num>
  <w:num w:numId="31">
    <w:abstractNumId w:val="5"/>
  </w:num>
  <w:num w:numId="32">
    <w:abstractNumId w:val="4"/>
  </w:num>
  <w:num w:numId="33">
    <w:abstractNumId w:val="33"/>
  </w:num>
  <w:num w:numId="34">
    <w:abstractNumId w:val="22"/>
  </w:num>
  <w:num w:numId="35">
    <w:abstractNumId w:val="35"/>
  </w:num>
  <w:num w:numId="36">
    <w:abstractNumId w:val="31"/>
  </w:num>
  <w:num w:numId="37">
    <w:abstractNumId w:val="17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EAC"/>
    <w:rsid w:val="000109B8"/>
    <w:rsid w:val="00060414"/>
    <w:rsid w:val="000D2414"/>
    <w:rsid w:val="000F0F19"/>
    <w:rsid w:val="00103BCA"/>
    <w:rsid w:val="001040BE"/>
    <w:rsid w:val="00110B5F"/>
    <w:rsid w:val="00113C6F"/>
    <w:rsid w:val="0018781C"/>
    <w:rsid w:val="0019221F"/>
    <w:rsid w:val="001C065E"/>
    <w:rsid w:val="001C1479"/>
    <w:rsid w:val="001D18B6"/>
    <w:rsid w:val="001F5A0C"/>
    <w:rsid w:val="00216481"/>
    <w:rsid w:val="0022618E"/>
    <w:rsid w:val="00236773"/>
    <w:rsid w:val="00244F9A"/>
    <w:rsid w:val="00251CDE"/>
    <w:rsid w:val="002646EF"/>
    <w:rsid w:val="00295250"/>
    <w:rsid w:val="002E45FE"/>
    <w:rsid w:val="002E7E9D"/>
    <w:rsid w:val="002F2298"/>
    <w:rsid w:val="00361AFC"/>
    <w:rsid w:val="00387D33"/>
    <w:rsid w:val="004220E0"/>
    <w:rsid w:val="00427727"/>
    <w:rsid w:val="00460E93"/>
    <w:rsid w:val="00475ED9"/>
    <w:rsid w:val="0048587E"/>
    <w:rsid w:val="0053021F"/>
    <w:rsid w:val="005318EC"/>
    <w:rsid w:val="00535A00"/>
    <w:rsid w:val="00564E30"/>
    <w:rsid w:val="00572444"/>
    <w:rsid w:val="00577A2A"/>
    <w:rsid w:val="00590D3E"/>
    <w:rsid w:val="005A4C73"/>
    <w:rsid w:val="005C55F7"/>
    <w:rsid w:val="005C7E1C"/>
    <w:rsid w:val="005E0EBC"/>
    <w:rsid w:val="005E171A"/>
    <w:rsid w:val="005E3B1D"/>
    <w:rsid w:val="005F1EAC"/>
    <w:rsid w:val="0060228D"/>
    <w:rsid w:val="00614FF7"/>
    <w:rsid w:val="006215F4"/>
    <w:rsid w:val="00634DCB"/>
    <w:rsid w:val="00641BF1"/>
    <w:rsid w:val="006A072C"/>
    <w:rsid w:val="006E4AB0"/>
    <w:rsid w:val="00715BA3"/>
    <w:rsid w:val="00772CDC"/>
    <w:rsid w:val="007920FD"/>
    <w:rsid w:val="0079749E"/>
    <w:rsid w:val="007974AF"/>
    <w:rsid w:val="007C6A9B"/>
    <w:rsid w:val="007D2DBE"/>
    <w:rsid w:val="007F4E00"/>
    <w:rsid w:val="00837DD1"/>
    <w:rsid w:val="00863A51"/>
    <w:rsid w:val="008907DA"/>
    <w:rsid w:val="008C355D"/>
    <w:rsid w:val="00914265"/>
    <w:rsid w:val="00934051"/>
    <w:rsid w:val="009B613A"/>
    <w:rsid w:val="009F3840"/>
    <w:rsid w:val="00A464C5"/>
    <w:rsid w:val="00A73A81"/>
    <w:rsid w:val="00A75599"/>
    <w:rsid w:val="00A830DD"/>
    <w:rsid w:val="00A92CB5"/>
    <w:rsid w:val="00AD4C88"/>
    <w:rsid w:val="00AF4B8A"/>
    <w:rsid w:val="00AF4C14"/>
    <w:rsid w:val="00B830F1"/>
    <w:rsid w:val="00BA6DFA"/>
    <w:rsid w:val="00BB51C7"/>
    <w:rsid w:val="00BD37A0"/>
    <w:rsid w:val="00C02316"/>
    <w:rsid w:val="00C74601"/>
    <w:rsid w:val="00C91C63"/>
    <w:rsid w:val="00CA5809"/>
    <w:rsid w:val="00CA5D2C"/>
    <w:rsid w:val="00CE4597"/>
    <w:rsid w:val="00CF2665"/>
    <w:rsid w:val="00CF66B9"/>
    <w:rsid w:val="00D20F0B"/>
    <w:rsid w:val="00D33817"/>
    <w:rsid w:val="00D352E4"/>
    <w:rsid w:val="00D719FE"/>
    <w:rsid w:val="00D82078"/>
    <w:rsid w:val="00D844F4"/>
    <w:rsid w:val="00DB2223"/>
    <w:rsid w:val="00E027CB"/>
    <w:rsid w:val="00E74C84"/>
    <w:rsid w:val="00EA19CD"/>
    <w:rsid w:val="00EE20FF"/>
    <w:rsid w:val="00EF3FB2"/>
    <w:rsid w:val="00EF7180"/>
    <w:rsid w:val="00F1005C"/>
    <w:rsid w:val="00F12B62"/>
    <w:rsid w:val="00F44712"/>
    <w:rsid w:val="00F740F0"/>
    <w:rsid w:val="00F8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5E492"/>
  <w15:docId w15:val="{9EF0DDC6-D9CC-4711-A669-67151EF61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AB0"/>
  </w:style>
  <w:style w:type="paragraph" w:styleId="2">
    <w:name w:val="heading 2"/>
    <w:basedOn w:val="a"/>
    <w:link w:val="20"/>
    <w:uiPriority w:val="9"/>
    <w:qFormat/>
    <w:rsid w:val="00A73A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73A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itemdatecreated">
    <w:name w:val="itemdatecreated"/>
    <w:basedOn w:val="a0"/>
    <w:rsid w:val="00A73A81"/>
  </w:style>
  <w:style w:type="character" w:customStyle="1" w:styleId="itemtextresizertitle">
    <w:name w:val="itemtextresizertitle"/>
    <w:basedOn w:val="a0"/>
    <w:rsid w:val="00A73A81"/>
  </w:style>
  <w:style w:type="character" w:styleId="a3">
    <w:name w:val="Hyperlink"/>
    <w:basedOn w:val="a0"/>
    <w:uiPriority w:val="99"/>
    <w:semiHidden/>
    <w:unhideWhenUsed/>
    <w:rsid w:val="00A73A81"/>
    <w:rPr>
      <w:color w:val="0000FF"/>
      <w:u w:val="single"/>
    </w:rPr>
  </w:style>
  <w:style w:type="character" w:customStyle="1" w:styleId="itemhits">
    <w:name w:val="itemhits"/>
    <w:basedOn w:val="a0"/>
    <w:rsid w:val="00A73A81"/>
  </w:style>
  <w:style w:type="paragraph" w:styleId="a4">
    <w:name w:val="Normal (Web)"/>
    <w:basedOn w:val="a"/>
    <w:uiPriority w:val="99"/>
    <w:unhideWhenUsed/>
    <w:rsid w:val="00A73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73A81"/>
    <w:rPr>
      <w:b/>
      <w:bCs/>
    </w:rPr>
  </w:style>
  <w:style w:type="character" w:styleId="a6">
    <w:name w:val="Emphasis"/>
    <w:basedOn w:val="a0"/>
    <w:uiPriority w:val="20"/>
    <w:qFormat/>
    <w:rsid w:val="00A73A81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73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3A8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F4471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a">
    <w:name w:val="Буллит"/>
    <w:basedOn w:val="a"/>
    <w:link w:val="ab"/>
    <w:rsid w:val="00C02316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b">
    <w:name w:val="Буллит Знак"/>
    <w:basedOn w:val="a0"/>
    <w:link w:val="aa"/>
    <w:rsid w:val="00C0231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c">
    <w:name w:val="Основной"/>
    <w:basedOn w:val="a"/>
    <w:link w:val="ad"/>
    <w:rsid w:val="00C0231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d">
    <w:name w:val="Основной Знак"/>
    <w:link w:val="ac"/>
    <w:rsid w:val="00C0231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rsid w:val="00C02316"/>
    <w:rPr>
      <w:color w:val="000000"/>
      <w:w w:val="100"/>
    </w:rPr>
  </w:style>
  <w:style w:type="character" w:customStyle="1" w:styleId="3">
    <w:name w:val="Заголовок №3_"/>
    <w:link w:val="31"/>
    <w:uiPriority w:val="99"/>
    <w:locked/>
    <w:rsid w:val="00060414"/>
    <w:rPr>
      <w:rFonts w:cs="Times New Roman"/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060414"/>
    <w:pPr>
      <w:shd w:val="clear" w:color="auto" w:fill="FFFFFF"/>
      <w:spacing w:after="0" w:line="211" w:lineRule="exact"/>
      <w:jc w:val="both"/>
      <w:outlineLvl w:val="2"/>
    </w:pPr>
    <w:rPr>
      <w:rFonts w:cs="Times New Roman"/>
      <w:b/>
      <w:bCs/>
    </w:rPr>
  </w:style>
  <w:style w:type="table" w:styleId="ae">
    <w:name w:val="Table Grid"/>
    <w:basedOn w:val="a1"/>
    <w:uiPriority w:val="59"/>
    <w:rsid w:val="00BB5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link w:val="af0"/>
    <w:uiPriority w:val="1"/>
    <w:qFormat/>
    <w:rsid w:val="00EE20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Без интервала Знак"/>
    <w:link w:val="af"/>
    <w:uiPriority w:val="1"/>
    <w:locked/>
    <w:rsid w:val="00EE20FF"/>
    <w:rPr>
      <w:rFonts w:ascii="Calibri" w:eastAsia="Calibri" w:hAnsi="Calibri" w:cs="Times New Roman"/>
    </w:rPr>
  </w:style>
  <w:style w:type="character" w:customStyle="1" w:styleId="fontstyle01">
    <w:name w:val="fontstyle01"/>
    <w:basedOn w:val="a0"/>
    <w:rsid w:val="005318EC"/>
    <w:rPr>
      <w:rFonts w:ascii="Tahoma" w:hAnsi="Tahoma" w:cs="Tahoma" w:hint="default"/>
      <w:b w:val="0"/>
      <w:bCs w:val="0"/>
      <w:i w:val="0"/>
      <w:iCs w:val="0"/>
      <w:color w:val="000000"/>
      <w:sz w:val="46"/>
      <w:szCs w:val="46"/>
    </w:rPr>
  </w:style>
  <w:style w:type="paragraph" w:styleId="af1">
    <w:name w:val="header"/>
    <w:basedOn w:val="a"/>
    <w:link w:val="af2"/>
    <w:uiPriority w:val="99"/>
    <w:unhideWhenUsed/>
    <w:rsid w:val="002E4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2E45FE"/>
  </w:style>
  <w:style w:type="paragraph" w:styleId="af3">
    <w:name w:val="footer"/>
    <w:basedOn w:val="a"/>
    <w:link w:val="af4"/>
    <w:uiPriority w:val="99"/>
    <w:unhideWhenUsed/>
    <w:rsid w:val="002E4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2E45FE"/>
  </w:style>
  <w:style w:type="paragraph" w:customStyle="1" w:styleId="Default">
    <w:name w:val="Default"/>
    <w:rsid w:val="00BD37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BD37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9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8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6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5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92BBE-6AB8-45B5-9606-B05DBE94A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5789</Words>
  <Characters>33003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newElement</cp:lastModifiedBy>
  <cp:revision>89</cp:revision>
  <dcterms:created xsi:type="dcterms:W3CDTF">2020-09-19T12:15:00Z</dcterms:created>
  <dcterms:modified xsi:type="dcterms:W3CDTF">2022-11-20T07:06:00Z</dcterms:modified>
</cp:coreProperties>
</file>